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D92" w:rsidRPr="002957F2" w:rsidRDefault="00CF4D92" w:rsidP="002957F2">
      <w:pPr>
        <w:spacing w:after="0" w:line="240" w:lineRule="auto"/>
        <w:jc w:val="center"/>
        <w:outlineLvl w:val="0"/>
        <w:rPr>
          <w:sz w:val="28"/>
          <w:szCs w:val="28"/>
        </w:rPr>
      </w:pPr>
      <w:r w:rsidRPr="002957F2">
        <w:rPr>
          <w:noProof/>
          <w:sz w:val="28"/>
          <w:szCs w:val="28"/>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CF4D92" w:rsidRPr="002957F2" w:rsidRDefault="00CF4D92" w:rsidP="002957F2">
      <w:pPr>
        <w:spacing w:after="0" w:line="240" w:lineRule="auto"/>
        <w:jc w:val="center"/>
        <w:outlineLvl w:val="0"/>
        <w:rPr>
          <w:sz w:val="28"/>
          <w:szCs w:val="28"/>
        </w:rPr>
      </w:pPr>
      <w:r w:rsidRPr="002957F2">
        <w:rPr>
          <w:sz w:val="28"/>
          <w:szCs w:val="28"/>
        </w:rPr>
        <w:t>МИНИСТЕРСТВО НАУКИ И ВЫСШЕГО ОБРАЗОВАНИЯ РОССИЙСКОЙ ФЕДЕРАЦИИ</w:t>
      </w:r>
    </w:p>
    <w:p w:rsidR="00CF4D92" w:rsidRPr="002957F2" w:rsidRDefault="00CF4D92" w:rsidP="002957F2">
      <w:pPr>
        <w:spacing w:after="0" w:line="240" w:lineRule="auto"/>
        <w:ind w:hanging="71"/>
        <w:jc w:val="center"/>
        <w:rPr>
          <w:b/>
          <w:bCs/>
          <w:sz w:val="28"/>
          <w:szCs w:val="28"/>
        </w:rPr>
      </w:pPr>
      <w:r w:rsidRPr="002957F2">
        <w:rPr>
          <w:b/>
          <w:bCs/>
          <w:sz w:val="28"/>
          <w:szCs w:val="28"/>
        </w:rPr>
        <w:t>ФЕДЕРАЛЬНОЕ ГОСУДАРСТВЕННОЕ БЮДЖЕТНОЕ</w:t>
      </w:r>
    </w:p>
    <w:p w:rsidR="00CF4D92" w:rsidRPr="002957F2" w:rsidRDefault="00CF4D92" w:rsidP="002957F2">
      <w:pPr>
        <w:spacing w:after="0" w:line="240" w:lineRule="auto"/>
        <w:ind w:hanging="71"/>
        <w:jc w:val="center"/>
        <w:rPr>
          <w:b/>
          <w:bCs/>
          <w:sz w:val="28"/>
          <w:szCs w:val="28"/>
        </w:rPr>
      </w:pPr>
      <w:r w:rsidRPr="002957F2">
        <w:rPr>
          <w:b/>
          <w:bCs/>
          <w:sz w:val="28"/>
          <w:szCs w:val="28"/>
        </w:rPr>
        <w:t>ОБРАЗОВАТЕЛЬНОЕ УЧРЕЖДЕНИЕ ВЫСШЕГО ОБРАЗОВАНИЯ</w:t>
      </w:r>
      <w:r w:rsidRPr="002957F2">
        <w:rPr>
          <w:bCs/>
          <w:sz w:val="28"/>
          <w:szCs w:val="28"/>
        </w:rPr>
        <w:t xml:space="preserve"> «</w:t>
      </w:r>
      <w:r w:rsidRPr="002957F2">
        <w:rPr>
          <w:b/>
          <w:bCs/>
          <w:sz w:val="28"/>
          <w:szCs w:val="28"/>
        </w:rPr>
        <w:t>ДОНСКОЙ ГОСУДАРСТВЕННЫЙ ТЕХНИЧЕСКИЙ УНИВЕРСИТЕТ»</w:t>
      </w:r>
    </w:p>
    <w:p w:rsidR="00CF4D92" w:rsidRPr="002957F2" w:rsidRDefault="00CF4D92" w:rsidP="002957F2">
      <w:pPr>
        <w:spacing w:after="0" w:line="240" w:lineRule="auto"/>
        <w:jc w:val="center"/>
        <w:rPr>
          <w:b/>
          <w:bCs/>
          <w:sz w:val="28"/>
          <w:szCs w:val="28"/>
        </w:rPr>
      </w:pPr>
      <w:r w:rsidRPr="002957F2">
        <w:rPr>
          <w:b/>
          <w:bCs/>
          <w:sz w:val="28"/>
          <w:szCs w:val="28"/>
        </w:rPr>
        <w:t>(ДГТУ)</w:t>
      </w:r>
    </w:p>
    <w:p w:rsidR="00CF4D92" w:rsidRPr="002957F2" w:rsidRDefault="00CF4D92" w:rsidP="002957F2">
      <w:pPr>
        <w:spacing w:after="0" w:line="240" w:lineRule="auto"/>
        <w:jc w:val="center"/>
        <w:rPr>
          <w:b/>
          <w:color w:val="000000"/>
          <w:sz w:val="28"/>
          <w:szCs w:val="28"/>
        </w:rPr>
      </w:pPr>
    </w:p>
    <w:p w:rsidR="00CF4D92" w:rsidRPr="002957F2" w:rsidRDefault="00CF4D92" w:rsidP="002957F2">
      <w:pPr>
        <w:spacing w:after="0" w:line="240" w:lineRule="auto"/>
        <w:jc w:val="center"/>
        <w:rPr>
          <w:b/>
          <w:sz w:val="28"/>
          <w:szCs w:val="28"/>
        </w:rPr>
      </w:pPr>
    </w:p>
    <w:p w:rsidR="00CF4D92" w:rsidRPr="002957F2" w:rsidRDefault="00CF4D92" w:rsidP="002957F2">
      <w:pPr>
        <w:spacing w:after="0" w:line="240" w:lineRule="auto"/>
        <w:jc w:val="center"/>
        <w:rPr>
          <w:b/>
          <w:bCs/>
          <w:sz w:val="28"/>
          <w:szCs w:val="28"/>
        </w:rPr>
      </w:pPr>
    </w:p>
    <w:p w:rsidR="00CF4D92" w:rsidRPr="002957F2" w:rsidRDefault="00CF4D92" w:rsidP="002957F2">
      <w:pPr>
        <w:spacing w:after="0" w:line="240" w:lineRule="auto"/>
        <w:jc w:val="center"/>
        <w:rPr>
          <w:b/>
          <w:bCs/>
          <w:sz w:val="28"/>
          <w:szCs w:val="28"/>
        </w:rPr>
      </w:pPr>
    </w:p>
    <w:p w:rsidR="00CF4D92" w:rsidRPr="002957F2" w:rsidRDefault="00CF4D92" w:rsidP="002957F2">
      <w:pPr>
        <w:spacing w:after="0" w:line="240" w:lineRule="auto"/>
        <w:jc w:val="center"/>
        <w:rPr>
          <w:b/>
          <w:bCs/>
          <w:sz w:val="28"/>
          <w:szCs w:val="28"/>
        </w:rPr>
      </w:pPr>
    </w:p>
    <w:p w:rsidR="00CF4D92" w:rsidRPr="002957F2" w:rsidRDefault="00CF4D92" w:rsidP="002957F2">
      <w:pPr>
        <w:spacing w:after="0" w:line="240" w:lineRule="auto"/>
        <w:jc w:val="center"/>
        <w:rPr>
          <w:b/>
          <w:bCs/>
          <w:sz w:val="28"/>
          <w:szCs w:val="28"/>
        </w:rPr>
      </w:pPr>
    </w:p>
    <w:p w:rsidR="00CF4D92" w:rsidRPr="002957F2" w:rsidRDefault="00CF4D92" w:rsidP="002957F2">
      <w:pPr>
        <w:spacing w:after="0" w:line="24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423"/>
      </w:tblGrid>
      <w:tr w:rsidR="00CF4D92" w:rsidRPr="002957F2" w:rsidTr="00441D3D">
        <w:trPr>
          <w:trHeight w:hRule="exact" w:val="585"/>
        </w:trPr>
        <w:tc>
          <w:tcPr>
            <w:tcW w:w="10221" w:type="dxa"/>
            <w:shd w:val="clear" w:color="000000" w:fill="FFFFFF"/>
            <w:tcMar>
              <w:left w:w="34" w:type="dxa"/>
              <w:right w:w="34" w:type="dxa"/>
            </w:tcMar>
          </w:tcPr>
          <w:p w:rsidR="00CF4D92" w:rsidRPr="002957F2" w:rsidRDefault="00CF4D92" w:rsidP="002957F2">
            <w:pPr>
              <w:spacing w:after="0" w:line="240" w:lineRule="auto"/>
              <w:jc w:val="center"/>
              <w:rPr>
                <w:sz w:val="28"/>
                <w:szCs w:val="28"/>
              </w:rPr>
            </w:pPr>
            <w:r w:rsidRPr="002957F2">
              <w:rPr>
                <w:b/>
                <w:color w:val="000000"/>
                <w:sz w:val="28"/>
                <w:szCs w:val="28"/>
              </w:rPr>
              <w:t>МЕТОДИЧЕСКИЕ МАТЕРИАЛЫ</w:t>
            </w:r>
          </w:p>
          <w:p w:rsidR="00CF4D92" w:rsidRPr="002957F2" w:rsidRDefault="00CF4D92" w:rsidP="002957F2">
            <w:pPr>
              <w:spacing w:after="0" w:line="240" w:lineRule="auto"/>
              <w:jc w:val="center"/>
              <w:rPr>
                <w:sz w:val="28"/>
                <w:szCs w:val="28"/>
              </w:rPr>
            </w:pPr>
            <w:r w:rsidRPr="002957F2">
              <w:rPr>
                <w:sz w:val="28"/>
                <w:szCs w:val="28"/>
              </w:rPr>
              <w:t>к рабочей программе дисциплины</w:t>
            </w:r>
          </w:p>
        </w:tc>
      </w:tr>
      <w:tr w:rsidR="00CF4D92" w:rsidRPr="002957F2" w:rsidTr="00441D3D">
        <w:trPr>
          <w:trHeight w:hRule="exact" w:val="1915"/>
        </w:trPr>
        <w:tc>
          <w:tcPr>
            <w:tcW w:w="10221" w:type="dxa"/>
            <w:shd w:val="clear" w:color="000000" w:fill="FFFFFF"/>
            <w:tcMar>
              <w:left w:w="34" w:type="dxa"/>
              <w:right w:w="34" w:type="dxa"/>
            </w:tcMar>
          </w:tcPr>
          <w:p w:rsidR="00CF4D92" w:rsidRPr="000B4AAE" w:rsidRDefault="00CF4D92" w:rsidP="002957F2">
            <w:pPr>
              <w:spacing w:after="0" w:line="240" w:lineRule="auto"/>
              <w:jc w:val="center"/>
              <w:rPr>
                <w:b/>
                <w:sz w:val="24"/>
                <w:szCs w:val="24"/>
              </w:rPr>
            </w:pPr>
            <w:r w:rsidRPr="000B4AAE">
              <w:rPr>
                <w:b/>
                <w:color w:val="000000"/>
                <w:sz w:val="24"/>
                <w:szCs w:val="24"/>
              </w:rPr>
              <w:t>«</w:t>
            </w:r>
            <w:r w:rsidR="00B72C2B" w:rsidRPr="000B4AAE">
              <w:rPr>
                <w:b/>
                <w:color w:val="000000"/>
                <w:sz w:val="24"/>
                <w:szCs w:val="24"/>
              </w:rPr>
              <w:t>А</w:t>
            </w:r>
            <w:r w:rsidR="004D6965" w:rsidRPr="000B4AAE">
              <w:rPr>
                <w:b/>
                <w:color w:val="000000"/>
                <w:sz w:val="24"/>
                <w:szCs w:val="24"/>
              </w:rPr>
              <w:t>рт-</w:t>
            </w:r>
            <w:r w:rsidR="00B72C2B" w:rsidRPr="000B4AAE">
              <w:rPr>
                <w:b/>
                <w:color w:val="000000"/>
                <w:sz w:val="24"/>
                <w:szCs w:val="24"/>
              </w:rPr>
              <w:t>менеджмент</w:t>
            </w:r>
            <w:r w:rsidRPr="000B4AAE">
              <w:rPr>
                <w:b/>
                <w:color w:val="000000"/>
                <w:sz w:val="24"/>
                <w:szCs w:val="24"/>
              </w:rPr>
              <w:t>»</w:t>
            </w:r>
          </w:p>
          <w:p w:rsidR="00CF4D92" w:rsidRPr="000B4AAE" w:rsidRDefault="00CF4D92" w:rsidP="002957F2">
            <w:pPr>
              <w:spacing w:after="0" w:line="240" w:lineRule="auto"/>
              <w:jc w:val="center"/>
              <w:rPr>
                <w:color w:val="000000"/>
                <w:sz w:val="24"/>
                <w:szCs w:val="24"/>
              </w:rPr>
            </w:pPr>
            <w:r w:rsidRPr="000B4AAE">
              <w:rPr>
                <w:color w:val="000000"/>
                <w:sz w:val="24"/>
                <w:szCs w:val="24"/>
              </w:rPr>
              <w:t>для обучающихся по направлению подготовки</w:t>
            </w:r>
          </w:p>
          <w:p w:rsidR="00944FFD" w:rsidRPr="000B4AAE" w:rsidRDefault="00944FFD" w:rsidP="002957F2">
            <w:pPr>
              <w:spacing w:after="0" w:line="240" w:lineRule="auto"/>
              <w:jc w:val="center"/>
              <w:rPr>
                <w:sz w:val="24"/>
                <w:szCs w:val="24"/>
              </w:rPr>
            </w:pPr>
            <w:r w:rsidRPr="000B4AAE">
              <w:rPr>
                <w:color w:val="201F35"/>
                <w:sz w:val="24"/>
                <w:szCs w:val="24"/>
                <w:shd w:val="clear" w:color="auto" w:fill="FFFFFF"/>
              </w:rPr>
              <w:t>53.03.01 Музыкальное искусство эстрады</w:t>
            </w:r>
          </w:p>
          <w:p w:rsidR="00944FFD" w:rsidRPr="000B4AAE" w:rsidRDefault="000B4AAE" w:rsidP="002957F2">
            <w:pPr>
              <w:spacing w:after="0" w:line="240" w:lineRule="auto"/>
              <w:jc w:val="center"/>
              <w:rPr>
                <w:color w:val="201F35"/>
                <w:sz w:val="24"/>
                <w:szCs w:val="24"/>
                <w:shd w:val="clear" w:color="auto" w:fill="FFFFFF"/>
              </w:rPr>
            </w:pPr>
            <w:r>
              <w:rPr>
                <w:color w:val="201F35"/>
                <w:sz w:val="24"/>
                <w:szCs w:val="24"/>
                <w:shd w:val="clear" w:color="auto" w:fill="FFFFFF"/>
              </w:rPr>
              <w:t xml:space="preserve">Профиль: </w:t>
            </w:r>
            <w:r w:rsidR="00944FFD" w:rsidRPr="000B4AAE">
              <w:rPr>
                <w:color w:val="201F35"/>
                <w:sz w:val="24"/>
                <w:szCs w:val="24"/>
                <w:shd w:val="clear" w:color="auto" w:fill="FFFFFF"/>
              </w:rPr>
              <w:t xml:space="preserve">53.03.01 </w:t>
            </w:r>
            <w:r w:rsidR="00BB38E5">
              <w:rPr>
                <w:color w:val="201F35"/>
                <w:sz w:val="24"/>
                <w:szCs w:val="24"/>
                <w:shd w:val="clear" w:color="auto" w:fill="FFFFFF"/>
              </w:rPr>
              <w:t>Инструменты эстрадного оркестра</w:t>
            </w:r>
          </w:p>
          <w:p w:rsidR="00CF4D92" w:rsidRPr="002957F2" w:rsidRDefault="000B4AAE" w:rsidP="002957F2">
            <w:pPr>
              <w:spacing w:after="0" w:line="240" w:lineRule="auto"/>
              <w:jc w:val="center"/>
              <w:rPr>
                <w:sz w:val="28"/>
                <w:szCs w:val="28"/>
              </w:rPr>
            </w:pPr>
            <w:r w:rsidRPr="000B4AAE">
              <w:rPr>
                <w:sz w:val="24"/>
                <w:szCs w:val="24"/>
              </w:rPr>
              <w:t xml:space="preserve"> </w:t>
            </w:r>
            <w:r w:rsidR="001A2B44" w:rsidRPr="000B4AAE">
              <w:rPr>
                <w:sz w:val="24"/>
                <w:szCs w:val="24"/>
              </w:rPr>
              <w:t>(</w:t>
            </w:r>
            <w:r w:rsidR="00072023" w:rsidRPr="000B4AAE">
              <w:rPr>
                <w:sz w:val="24"/>
                <w:szCs w:val="24"/>
              </w:rPr>
              <w:t>за</w:t>
            </w:r>
            <w:r w:rsidR="001A2B44" w:rsidRPr="000B4AAE">
              <w:rPr>
                <w:sz w:val="24"/>
                <w:szCs w:val="24"/>
              </w:rPr>
              <w:t>очная форма обучения)</w:t>
            </w:r>
          </w:p>
        </w:tc>
      </w:tr>
    </w:tbl>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p>
    <w:p w:rsidR="00CF4D92" w:rsidRPr="002957F2" w:rsidRDefault="00CF4D92" w:rsidP="002957F2">
      <w:pPr>
        <w:spacing w:after="0" w:line="240" w:lineRule="auto"/>
        <w:jc w:val="center"/>
        <w:rPr>
          <w:sz w:val="28"/>
          <w:szCs w:val="28"/>
        </w:rPr>
      </w:pPr>
      <w:r w:rsidRPr="002957F2">
        <w:rPr>
          <w:sz w:val="28"/>
          <w:szCs w:val="28"/>
        </w:rPr>
        <w:t>Ростов-на-Дону</w:t>
      </w:r>
    </w:p>
    <w:p w:rsidR="00CF4D92" w:rsidRDefault="00C227BA" w:rsidP="002957F2">
      <w:pPr>
        <w:spacing w:after="0" w:line="240" w:lineRule="auto"/>
        <w:jc w:val="center"/>
        <w:rPr>
          <w:sz w:val="28"/>
          <w:szCs w:val="28"/>
        </w:rPr>
      </w:pPr>
      <w:r w:rsidRPr="002957F2">
        <w:rPr>
          <w:sz w:val="28"/>
          <w:szCs w:val="28"/>
        </w:rPr>
        <w:t>202</w:t>
      </w:r>
      <w:r w:rsidR="00F648F6" w:rsidRPr="002957F2">
        <w:rPr>
          <w:sz w:val="28"/>
          <w:szCs w:val="28"/>
        </w:rPr>
        <w:t>1</w:t>
      </w:r>
      <w:r w:rsidR="00CF4D92" w:rsidRPr="002957F2">
        <w:rPr>
          <w:sz w:val="28"/>
          <w:szCs w:val="28"/>
        </w:rPr>
        <w:t xml:space="preserve"> г.</w:t>
      </w:r>
    </w:p>
    <w:p w:rsidR="002957F2" w:rsidRDefault="002957F2" w:rsidP="002957F2">
      <w:pPr>
        <w:spacing w:after="0" w:line="240" w:lineRule="auto"/>
        <w:jc w:val="both"/>
        <w:rPr>
          <w:sz w:val="28"/>
          <w:szCs w:val="28"/>
        </w:rPr>
      </w:pPr>
    </w:p>
    <w:p w:rsidR="002957F2" w:rsidRDefault="002957F2" w:rsidP="002957F2">
      <w:pPr>
        <w:spacing w:after="0" w:line="240" w:lineRule="auto"/>
        <w:jc w:val="both"/>
        <w:rPr>
          <w:sz w:val="28"/>
          <w:szCs w:val="28"/>
        </w:rPr>
      </w:pPr>
    </w:p>
    <w:p w:rsidR="002957F2" w:rsidRDefault="002957F2" w:rsidP="002957F2">
      <w:pPr>
        <w:spacing w:after="0" w:line="240" w:lineRule="auto"/>
        <w:jc w:val="both"/>
        <w:rPr>
          <w:sz w:val="28"/>
          <w:szCs w:val="28"/>
        </w:rPr>
      </w:pPr>
    </w:p>
    <w:p w:rsidR="002957F2" w:rsidRDefault="002957F2" w:rsidP="002957F2">
      <w:pPr>
        <w:spacing w:after="0" w:line="240" w:lineRule="auto"/>
        <w:jc w:val="both"/>
        <w:rPr>
          <w:sz w:val="28"/>
          <w:szCs w:val="28"/>
        </w:rPr>
      </w:pPr>
    </w:p>
    <w:p w:rsidR="002957F2" w:rsidRPr="002957F2" w:rsidRDefault="002957F2" w:rsidP="002957F2">
      <w:pPr>
        <w:spacing w:after="0" w:line="240" w:lineRule="auto"/>
        <w:jc w:val="both"/>
        <w:rPr>
          <w:sz w:val="28"/>
          <w:szCs w:val="28"/>
        </w:rPr>
      </w:pPr>
    </w:p>
    <w:p w:rsidR="00CF4D92" w:rsidRPr="002957F2" w:rsidRDefault="00CF4D92" w:rsidP="002957F2">
      <w:pPr>
        <w:pStyle w:val="a4"/>
        <w:numPr>
          <w:ilvl w:val="0"/>
          <w:numId w:val="2"/>
        </w:numPr>
        <w:spacing w:after="0" w:line="240" w:lineRule="auto"/>
        <w:ind w:left="-426"/>
        <w:jc w:val="both"/>
        <w:rPr>
          <w:b/>
          <w:sz w:val="28"/>
          <w:szCs w:val="28"/>
        </w:rPr>
      </w:pPr>
      <w:r w:rsidRPr="002957F2">
        <w:rPr>
          <w:b/>
          <w:sz w:val="28"/>
          <w:szCs w:val="28"/>
        </w:rPr>
        <w:lastRenderedPageBreak/>
        <w:t>ОЦЕНОЧНЫЕ МАТЕРИАЛЫ.</w:t>
      </w:r>
    </w:p>
    <w:p w:rsidR="00CF4D92" w:rsidRPr="002957F2" w:rsidRDefault="00CF4D92" w:rsidP="002957F2">
      <w:pPr>
        <w:pStyle w:val="a4"/>
        <w:spacing w:after="0" w:line="240" w:lineRule="auto"/>
        <w:ind w:left="0"/>
        <w:jc w:val="both"/>
        <w:rPr>
          <w:b/>
          <w:sz w:val="28"/>
          <w:szCs w:val="28"/>
        </w:rPr>
      </w:pPr>
      <w:r w:rsidRPr="002957F2">
        <w:rPr>
          <w:b/>
          <w:sz w:val="28"/>
          <w:szCs w:val="28"/>
        </w:rPr>
        <w:t>1. Задания для проверки знаний, умений и владений учащихся.</w:t>
      </w:r>
    </w:p>
    <w:p w:rsidR="00CF4D92" w:rsidRPr="002957F2" w:rsidRDefault="00CF4D92" w:rsidP="002957F2">
      <w:pPr>
        <w:pStyle w:val="a4"/>
        <w:spacing w:after="0" w:line="240" w:lineRule="auto"/>
        <w:ind w:left="0"/>
        <w:jc w:val="both"/>
        <w:rPr>
          <w:b/>
          <w:sz w:val="28"/>
          <w:szCs w:val="28"/>
        </w:rPr>
      </w:pPr>
      <w:r w:rsidRPr="002957F2">
        <w:rPr>
          <w:b/>
          <w:sz w:val="28"/>
          <w:szCs w:val="28"/>
        </w:rPr>
        <w:t>Для проведения текущего контроля предусмотрен следующий перечень вопросов для проверки остаточных знаний:</w:t>
      </w:r>
    </w:p>
    <w:p w:rsidR="00BF645E" w:rsidRPr="002957F2" w:rsidRDefault="00DD152F" w:rsidP="002957F2">
      <w:pPr>
        <w:spacing w:after="0" w:line="240" w:lineRule="auto"/>
        <w:jc w:val="both"/>
        <w:rPr>
          <w:b/>
          <w:sz w:val="28"/>
          <w:szCs w:val="28"/>
        </w:rPr>
      </w:pPr>
      <w:r w:rsidRPr="002957F2">
        <w:rPr>
          <w:b/>
          <w:sz w:val="28"/>
          <w:szCs w:val="28"/>
        </w:rPr>
        <w:t>1.1.</w:t>
      </w:r>
      <w:r w:rsidR="00BF645E" w:rsidRPr="002957F2">
        <w:rPr>
          <w:b/>
          <w:sz w:val="28"/>
          <w:szCs w:val="28"/>
        </w:rPr>
        <w:t xml:space="preserve"> Устный опрос</w:t>
      </w:r>
      <w:r w:rsidR="004D7C0F" w:rsidRPr="002957F2">
        <w:rPr>
          <w:b/>
          <w:sz w:val="28"/>
          <w:szCs w:val="28"/>
        </w:rPr>
        <w:t>:</w:t>
      </w:r>
    </w:p>
    <w:p w:rsidR="00F648F6" w:rsidRPr="002957F2" w:rsidRDefault="00F648F6" w:rsidP="002957F2">
      <w:pPr>
        <w:spacing w:after="0" w:line="240" w:lineRule="auto"/>
        <w:jc w:val="both"/>
        <w:rPr>
          <w:b/>
          <w:sz w:val="28"/>
          <w:szCs w:val="28"/>
        </w:rPr>
      </w:pPr>
      <w:r w:rsidRPr="002957F2">
        <w:rPr>
          <w:b/>
          <w:sz w:val="28"/>
          <w:szCs w:val="28"/>
        </w:rPr>
        <w:t xml:space="preserve">2.1.1. </w:t>
      </w:r>
      <w:r w:rsidRPr="002957F2">
        <w:rPr>
          <w:sz w:val="28"/>
          <w:szCs w:val="28"/>
        </w:rPr>
        <w:t>Т</w:t>
      </w:r>
      <w:r w:rsidRPr="002957F2">
        <w:rPr>
          <w:color w:val="000000"/>
          <w:sz w:val="28"/>
          <w:szCs w:val="28"/>
        </w:rPr>
        <w:t>естовые задания</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Вариант 1.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 Учреждения культуры важны тем, что они: </w:t>
      </w:r>
    </w:p>
    <w:p w:rsidR="00F648F6" w:rsidRPr="002957F2" w:rsidRDefault="00F648F6" w:rsidP="002957F2">
      <w:pPr>
        <w:spacing w:after="0" w:line="240" w:lineRule="auto"/>
        <w:jc w:val="both"/>
        <w:rPr>
          <w:color w:val="000000"/>
          <w:sz w:val="28"/>
          <w:szCs w:val="28"/>
        </w:rPr>
      </w:pPr>
      <w:r w:rsidRPr="002957F2">
        <w:rPr>
          <w:color w:val="000000"/>
          <w:sz w:val="28"/>
          <w:szCs w:val="28"/>
        </w:rPr>
        <w:t>а) Осуществляют социально значимую деятельность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б) Приносят доход</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Обеспечивают нравственное воспитание </w:t>
      </w:r>
    </w:p>
    <w:p w:rsidR="00F648F6" w:rsidRPr="002957F2" w:rsidRDefault="00F648F6" w:rsidP="002957F2">
      <w:pPr>
        <w:spacing w:after="0" w:line="240" w:lineRule="auto"/>
        <w:jc w:val="both"/>
        <w:rPr>
          <w:color w:val="000000"/>
          <w:sz w:val="28"/>
          <w:szCs w:val="28"/>
        </w:rPr>
      </w:pPr>
      <w:r w:rsidRPr="002957F2">
        <w:rPr>
          <w:color w:val="000000"/>
          <w:sz w:val="28"/>
          <w:szCs w:val="28"/>
        </w:rPr>
        <w:t>2. Разработанный проект утверждает:</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а) Учредитель (вышестоящая инстанция)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Заказчик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Тот, кто будет распоряжаться выделенными средствами </w:t>
      </w:r>
    </w:p>
    <w:p w:rsidR="00F648F6" w:rsidRPr="002957F2" w:rsidRDefault="00F648F6" w:rsidP="002957F2">
      <w:pPr>
        <w:spacing w:after="0" w:line="240" w:lineRule="auto"/>
        <w:jc w:val="both"/>
        <w:rPr>
          <w:color w:val="000000"/>
          <w:sz w:val="28"/>
          <w:szCs w:val="28"/>
        </w:rPr>
      </w:pPr>
      <w:r w:rsidRPr="002957F2">
        <w:rPr>
          <w:color w:val="000000"/>
          <w:sz w:val="28"/>
          <w:szCs w:val="28"/>
        </w:rPr>
        <w:t>3. При получении отрицательного ответа от потенциального донора (при отказе в поддержке проекта) следует:</w:t>
      </w:r>
    </w:p>
    <w:p w:rsidR="00F648F6" w:rsidRPr="002957F2" w:rsidRDefault="00F648F6" w:rsidP="002957F2">
      <w:pPr>
        <w:spacing w:after="0" w:line="240" w:lineRule="auto"/>
        <w:jc w:val="both"/>
        <w:rPr>
          <w:color w:val="000000"/>
          <w:sz w:val="28"/>
          <w:szCs w:val="28"/>
        </w:rPr>
      </w:pPr>
      <w:r w:rsidRPr="002957F2">
        <w:rPr>
          <w:color w:val="000000"/>
          <w:sz w:val="28"/>
          <w:szCs w:val="28"/>
        </w:rPr>
        <w:t>а) Просить разъяснить причины отказа</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б) Извиниться за беспокойство</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Продолжать настаивать на предложении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4. К технологии </w:t>
      </w:r>
      <w:proofErr w:type="spellStart"/>
      <w:r w:rsidRPr="002957F2">
        <w:rPr>
          <w:color w:val="000000"/>
          <w:sz w:val="28"/>
          <w:szCs w:val="28"/>
        </w:rPr>
        <w:t>фандрейзинга</w:t>
      </w:r>
      <w:proofErr w:type="spellEnd"/>
      <w:r w:rsidRPr="002957F2">
        <w:rPr>
          <w:color w:val="000000"/>
          <w:sz w:val="28"/>
          <w:szCs w:val="28"/>
        </w:rPr>
        <w:t xml:space="preserve"> относится:</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а) Организация специальных событий и социальных мероприятий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Договор о совместной деятельности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Подготовка информационных материалов о проекте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5. Успешному </w:t>
      </w:r>
      <w:proofErr w:type="spellStart"/>
      <w:r w:rsidRPr="002957F2">
        <w:rPr>
          <w:color w:val="000000"/>
          <w:sz w:val="28"/>
          <w:szCs w:val="28"/>
        </w:rPr>
        <w:t>фандрейзингу</w:t>
      </w:r>
      <w:proofErr w:type="spellEnd"/>
      <w:r w:rsidRPr="002957F2">
        <w:rPr>
          <w:color w:val="000000"/>
          <w:sz w:val="28"/>
          <w:szCs w:val="28"/>
        </w:rPr>
        <w:t xml:space="preserve"> мешают:</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а) Низкий культурный уровень представителей бизнеса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Унизительность просить деньги </w:t>
      </w:r>
    </w:p>
    <w:p w:rsidR="00F648F6" w:rsidRPr="002957F2" w:rsidRDefault="00F648F6" w:rsidP="002957F2">
      <w:pPr>
        <w:spacing w:after="0" w:line="240" w:lineRule="auto"/>
        <w:jc w:val="both"/>
        <w:rPr>
          <w:color w:val="000000"/>
          <w:sz w:val="28"/>
          <w:szCs w:val="28"/>
        </w:rPr>
      </w:pPr>
      <w:r w:rsidRPr="002957F2">
        <w:rPr>
          <w:color w:val="000000"/>
          <w:sz w:val="28"/>
          <w:szCs w:val="28"/>
        </w:rPr>
        <w:t>в) Недостаток информации</w:t>
      </w:r>
    </w:p>
    <w:p w:rsidR="00F648F6" w:rsidRPr="002957F2" w:rsidRDefault="00F648F6" w:rsidP="002957F2">
      <w:pPr>
        <w:spacing w:after="0" w:line="240" w:lineRule="auto"/>
        <w:jc w:val="both"/>
        <w:rPr>
          <w:color w:val="000000"/>
          <w:sz w:val="28"/>
          <w:szCs w:val="28"/>
        </w:rPr>
      </w:pPr>
      <w:r w:rsidRPr="002957F2">
        <w:rPr>
          <w:color w:val="000000"/>
          <w:sz w:val="28"/>
          <w:szCs w:val="28"/>
        </w:rPr>
        <w:t>6. Дополнительные средства привлекаются в сферу культуры потому, что:</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а) Виды деятельности в ней коммерчески </w:t>
      </w:r>
      <w:proofErr w:type="spellStart"/>
      <w:r w:rsidRPr="002957F2">
        <w:rPr>
          <w:color w:val="000000"/>
          <w:sz w:val="28"/>
          <w:szCs w:val="28"/>
        </w:rPr>
        <w:t>неконкурентны</w:t>
      </w:r>
      <w:proofErr w:type="spellEnd"/>
      <w:r w:rsidRPr="002957F2">
        <w:rPr>
          <w:color w:val="000000"/>
          <w:sz w:val="28"/>
          <w:szCs w:val="28"/>
        </w:rPr>
        <w:t xml:space="preserve"> </w:t>
      </w:r>
    </w:p>
    <w:p w:rsidR="00F648F6" w:rsidRPr="002957F2" w:rsidRDefault="00F648F6" w:rsidP="002957F2">
      <w:pPr>
        <w:spacing w:after="0" w:line="240" w:lineRule="auto"/>
        <w:jc w:val="both"/>
        <w:rPr>
          <w:color w:val="000000"/>
          <w:sz w:val="28"/>
          <w:szCs w:val="28"/>
        </w:rPr>
      </w:pPr>
      <w:r w:rsidRPr="002957F2">
        <w:rPr>
          <w:color w:val="000000"/>
          <w:sz w:val="28"/>
          <w:szCs w:val="28"/>
        </w:rPr>
        <w:t>б) Необходимо обеспечить занятость работников культуры</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Она дает возможность реализации социального партнерства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7. Благотворительность, это дело и забота: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Государства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Бизнеса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Граждан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8. Письмо-предложение должно быть подписано: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Менеджером проекта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Председателем оргкомитета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Учредителем организации, отвечающей за реализацию проекта </w:t>
      </w:r>
    </w:p>
    <w:p w:rsidR="00F648F6" w:rsidRPr="002957F2" w:rsidRDefault="00F648F6" w:rsidP="002957F2">
      <w:pPr>
        <w:spacing w:after="0" w:line="240" w:lineRule="auto"/>
        <w:jc w:val="both"/>
        <w:rPr>
          <w:color w:val="000000"/>
          <w:sz w:val="28"/>
          <w:szCs w:val="28"/>
        </w:rPr>
      </w:pPr>
      <w:r w:rsidRPr="002957F2">
        <w:rPr>
          <w:color w:val="000000"/>
          <w:sz w:val="28"/>
          <w:szCs w:val="28"/>
        </w:rPr>
        <w:t>9. Государственное регулирование деятельности в сфере культуры это:</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а) Принятие законодательных норм и гарантий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Контроль выполнения законодательства </w:t>
      </w:r>
    </w:p>
    <w:p w:rsidR="00F648F6" w:rsidRPr="002957F2" w:rsidRDefault="00F648F6" w:rsidP="002957F2">
      <w:pPr>
        <w:spacing w:after="0" w:line="240" w:lineRule="auto"/>
        <w:jc w:val="both"/>
        <w:rPr>
          <w:color w:val="000000"/>
          <w:sz w:val="28"/>
          <w:szCs w:val="28"/>
        </w:rPr>
      </w:pPr>
      <w:r w:rsidRPr="002957F2">
        <w:rPr>
          <w:color w:val="000000"/>
          <w:sz w:val="28"/>
          <w:szCs w:val="28"/>
        </w:rPr>
        <w:t>в) Выделение средств госбюджета</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10. Успешному </w:t>
      </w:r>
      <w:proofErr w:type="spellStart"/>
      <w:r w:rsidRPr="002957F2">
        <w:rPr>
          <w:color w:val="000000"/>
          <w:sz w:val="28"/>
          <w:szCs w:val="28"/>
        </w:rPr>
        <w:t>фандрейзингу</w:t>
      </w:r>
      <w:proofErr w:type="spellEnd"/>
      <w:r w:rsidRPr="002957F2">
        <w:rPr>
          <w:color w:val="000000"/>
          <w:sz w:val="28"/>
          <w:szCs w:val="28"/>
        </w:rPr>
        <w:t xml:space="preserve"> мешает: </w:t>
      </w:r>
    </w:p>
    <w:p w:rsidR="00F648F6" w:rsidRPr="002957F2" w:rsidRDefault="00F648F6" w:rsidP="002957F2">
      <w:pPr>
        <w:spacing w:after="0" w:line="240" w:lineRule="auto"/>
        <w:jc w:val="both"/>
        <w:rPr>
          <w:color w:val="000000"/>
          <w:sz w:val="28"/>
          <w:szCs w:val="28"/>
        </w:rPr>
      </w:pPr>
      <w:r w:rsidRPr="002957F2">
        <w:rPr>
          <w:color w:val="000000"/>
          <w:sz w:val="28"/>
          <w:szCs w:val="28"/>
        </w:rPr>
        <w:lastRenderedPageBreak/>
        <w:t xml:space="preserve">а) Непрофессионализм исполнителей </w:t>
      </w:r>
    </w:p>
    <w:p w:rsidR="00F648F6" w:rsidRPr="002957F2" w:rsidRDefault="00F648F6" w:rsidP="002957F2">
      <w:pPr>
        <w:spacing w:after="0" w:line="240" w:lineRule="auto"/>
        <w:jc w:val="both"/>
        <w:rPr>
          <w:color w:val="000000"/>
          <w:sz w:val="28"/>
          <w:szCs w:val="28"/>
        </w:rPr>
      </w:pPr>
      <w:r w:rsidRPr="002957F2">
        <w:rPr>
          <w:color w:val="000000"/>
          <w:sz w:val="28"/>
          <w:szCs w:val="28"/>
        </w:rPr>
        <w:t>б) Недостаточные меры административного воздействия на бизнес</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Недостаток кадров в сфере культуры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11. </w:t>
      </w:r>
      <w:proofErr w:type="spellStart"/>
      <w:r w:rsidRPr="002957F2">
        <w:rPr>
          <w:color w:val="000000"/>
          <w:sz w:val="28"/>
          <w:szCs w:val="28"/>
        </w:rPr>
        <w:t>Фандрейзинг</w:t>
      </w:r>
      <w:proofErr w:type="spellEnd"/>
      <w:r w:rsidRPr="002957F2">
        <w:rPr>
          <w:color w:val="000000"/>
          <w:sz w:val="28"/>
          <w:szCs w:val="28"/>
        </w:rPr>
        <w:t xml:space="preserve"> это: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Технология просить денег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Привлечение средств на некоммерческие проекты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Работа по привлечению инвесторов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12. Проблема "бизнес и культура" это: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Вопросы сотрудничества бизнеса и культуры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деловая активность в сфере культуры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Культура бизнес-процессов и управления ими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13. Цель (цели) проекта) это: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Основные задачи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Описание желаемого результата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Решение социально-значимой актуальной проблемы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14. Средства госбюджета, выделяемые на деятельность в сфере культуры, могут получать: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Только государственные учреждения и организации </w:t>
      </w:r>
    </w:p>
    <w:p w:rsidR="00F648F6" w:rsidRPr="002957F2" w:rsidRDefault="00F648F6" w:rsidP="002957F2">
      <w:pPr>
        <w:spacing w:after="0" w:line="240" w:lineRule="auto"/>
        <w:jc w:val="both"/>
        <w:rPr>
          <w:color w:val="000000"/>
          <w:sz w:val="28"/>
          <w:szCs w:val="28"/>
        </w:rPr>
      </w:pPr>
      <w:r w:rsidRPr="002957F2">
        <w:rPr>
          <w:color w:val="000000"/>
          <w:sz w:val="28"/>
          <w:szCs w:val="28"/>
        </w:rPr>
        <w:t>б) Частные лица и инициативные группы</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Общественные организации </w:t>
      </w:r>
    </w:p>
    <w:p w:rsidR="00F648F6" w:rsidRPr="002957F2" w:rsidRDefault="00F648F6" w:rsidP="002957F2">
      <w:pPr>
        <w:spacing w:after="0" w:line="240" w:lineRule="auto"/>
        <w:jc w:val="both"/>
        <w:rPr>
          <w:color w:val="000000"/>
          <w:sz w:val="28"/>
          <w:szCs w:val="28"/>
        </w:rPr>
      </w:pPr>
      <w:r w:rsidRPr="002957F2">
        <w:rPr>
          <w:color w:val="000000"/>
          <w:sz w:val="28"/>
          <w:szCs w:val="28"/>
        </w:rPr>
        <w:t>15. Определение приоритетов поддержки и развития сферы культуры это задача:</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а) Органов власти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Общественных организаций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Работников культуры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16. Разработка проектов начинается с: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Определения целей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Выявления актуальных проблем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Поиска необходимых средств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17. Потенциальных спонсоров в проекте интересует, прежде всего: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Получение прибыли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Получение дополнительных выгод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Рекламный потенциал проекта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18. Некоммерческая деятельность это: </w:t>
      </w:r>
    </w:p>
    <w:p w:rsidR="00F648F6" w:rsidRPr="002957F2" w:rsidRDefault="00F648F6" w:rsidP="002957F2">
      <w:pPr>
        <w:spacing w:after="0" w:line="240" w:lineRule="auto"/>
        <w:jc w:val="both"/>
        <w:rPr>
          <w:color w:val="000000"/>
          <w:sz w:val="28"/>
          <w:szCs w:val="28"/>
        </w:rPr>
      </w:pPr>
      <w:r w:rsidRPr="002957F2">
        <w:rPr>
          <w:color w:val="000000"/>
          <w:sz w:val="28"/>
          <w:szCs w:val="28"/>
        </w:rPr>
        <w:t>а) Невыгодная деятельность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б) Деятельность, осуществляемая некоммерческими организациями </w:t>
      </w:r>
    </w:p>
    <w:p w:rsidR="00F648F6" w:rsidRPr="002957F2" w:rsidRDefault="00F648F6" w:rsidP="002957F2">
      <w:pPr>
        <w:spacing w:after="0" w:line="240" w:lineRule="auto"/>
        <w:jc w:val="both"/>
        <w:rPr>
          <w:color w:val="000000"/>
          <w:sz w:val="28"/>
          <w:szCs w:val="28"/>
        </w:rPr>
      </w:pPr>
      <w:r w:rsidRPr="002957F2">
        <w:rPr>
          <w:color w:val="000000"/>
          <w:sz w:val="28"/>
          <w:szCs w:val="28"/>
        </w:rPr>
        <w:t>в) Социально значимая деятельность, неосуществимая на коммерческой основе</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19. </w:t>
      </w:r>
      <w:proofErr w:type="spellStart"/>
      <w:r w:rsidRPr="002957F2">
        <w:rPr>
          <w:color w:val="000000"/>
          <w:sz w:val="28"/>
          <w:szCs w:val="28"/>
        </w:rPr>
        <w:t>Фандрейзинг</w:t>
      </w:r>
      <w:proofErr w:type="spellEnd"/>
      <w:r w:rsidRPr="002957F2">
        <w:rPr>
          <w:color w:val="000000"/>
          <w:sz w:val="28"/>
          <w:szCs w:val="28"/>
        </w:rPr>
        <w:t xml:space="preserve"> это: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Обеспечение основных фондов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Обеспечение оборотных средств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Обеспечение зарплаты исполнителям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20. Условием успешного </w:t>
      </w:r>
      <w:proofErr w:type="spellStart"/>
      <w:r w:rsidRPr="002957F2">
        <w:rPr>
          <w:color w:val="000000"/>
          <w:sz w:val="28"/>
          <w:szCs w:val="28"/>
        </w:rPr>
        <w:t>фандрейзинга</w:t>
      </w:r>
      <w:proofErr w:type="spellEnd"/>
      <w:r w:rsidRPr="002957F2">
        <w:rPr>
          <w:color w:val="000000"/>
          <w:sz w:val="28"/>
          <w:szCs w:val="28"/>
        </w:rPr>
        <w:t xml:space="preserve"> является: </w:t>
      </w:r>
    </w:p>
    <w:p w:rsidR="00F648F6" w:rsidRPr="002957F2" w:rsidRDefault="00F648F6" w:rsidP="002957F2">
      <w:pPr>
        <w:spacing w:after="0" w:line="240" w:lineRule="auto"/>
        <w:jc w:val="both"/>
        <w:rPr>
          <w:color w:val="000000"/>
          <w:sz w:val="28"/>
          <w:szCs w:val="28"/>
        </w:rPr>
      </w:pPr>
      <w:r w:rsidRPr="002957F2">
        <w:rPr>
          <w:color w:val="000000"/>
          <w:sz w:val="28"/>
          <w:szCs w:val="28"/>
        </w:rPr>
        <w:t>а) Хорошая реклама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б) Хорошая репутация и привлекательный имидж организации </w:t>
      </w:r>
    </w:p>
    <w:p w:rsidR="00F648F6" w:rsidRPr="002957F2" w:rsidRDefault="00F648F6" w:rsidP="002957F2">
      <w:pPr>
        <w:spacing w:after="0" w:line="240" w:lineRule="auto"/>
        <w:jc w:val="both"/>
        <w:rPr>
          <w:color w:val="000000"/>
          <w:sz w:val="28"/>
          <w:szCs w:val="28"/>
        </w:rPr>
      </w:pPr>
      <w:r w:rsidRPr="002957F2">
        <w:rPr>
          <w:color w:val="000000"/>
          <w:sz w:val="28"/>
          <w:szCs w:val="28"/>
        </w:rPr>
        <w:lastRenderedPageBreak/>
        <w:t xml:space="preserve">в) Большой круг личных знакомств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21. Особенности менеджмента в сфере культуры обусловлены: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Спецификой некоммерческой деятельности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Спецификой производимой продукции (товаров, услуг) </w:t>
      </w:r>
    </w:p>
    <w:p w:rsidR="00F648F6" w:rsidRPr="002957F2" w:rsidRDefault="00F648F6" w:rsidP="002957F2">
      <w:pPr>
        <w:spacing w:after="0" w:line="240" w:lineRule="auto"/>
        <w:jc w:val="both"/>
        <w:rPr>
          <w:color w:val="000000"/>
          <w:sz w:val="28"/>
          <w:szCs w:val="28"/>
        </w:rPr>
      </w:pPr>
      <w:r w:rsidRPr="002957F2">
        <w:rPr>
          <w:color w:val="000000"/>
          <w:sz w:val="28"/>
          <w:szCs w:val="28"/>
        </w:rPr>
        <w:t>в) Спецификой законодательства, регулирующего деятельность в сфере культуры</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22. Маркетинг в сфере культуры: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Принципиально иной, чем в коммерческой деятельности </w:t>
      </w:r>
    </w:p>
    <w:p w:rsidR="00F648F6" w:rsidRPr="002957F2" w:rsidRDefault="00F648F6" w:rsidP="002957F2">
      <w:pPr>
        <w:spacing w:after="0" w:line="240" w:lineRule="auto"/>
        <w:jc w:val="both"/>
        <w:rPr>
          <w:color w:val="000000"/>
          <w:sz w:val="28"/>
          <w:szCs w:val="28"/>
        </w:rPr>
      </w:pPr>
      <w:r w:rsidRPr="002957F2">
        <w:rPr>
          <w:color w:val="000000"/>
          <w:sz w:val="28"/>
          <w:szCs w:val="28"/>
        </w:rPr>
        <w:t>б) Ничем не отличается от маркетинга других видов деятельности</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Включает в себя коммерческий маркетинг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23. В разработке проекта желательно участие: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Будущих исполнителей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б) Представителей заказчика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в) Партнеров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24. Нормативное планирование: </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Облегчает менеджмент </w:t>
      </w:r>
    </w:p>
    <w:p w:rsidR="00F648F6" w:rsidRPr="002957F2" w:rsidRDefault="00F648F6" w:rsidP="002957F2">
      <w:pPr>
        <w:spacing w:after="0" w:line="240" w:lineRule="auto"/>
        <w:jc w:val="both"/>
        <w:rPr>
          <w:color w:val="000000"/>
          <w:sz w:val="28"/>
          <w:szCs w:val="28"/>
        </w:rPr>
      </w:pPr>
      <w:r w:rsidRPr="002957F2">
        <w:rPr>
          <w:color w:val="000000"/>
          <w:sz w:val="28"/>
          <w:szCs w:val="28"/>
        </w:rPr>
        <w:t>б) Затрудняет менеджмент, ставит ему рамки и ограничения</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 в) Является государственным вмешательством в бизнес-процессы </w:t>
      </w:r>
    </w:p>
    <w:p w:rsidR="00F648F6" w:rsidRPr="002957F2" w:rsidRDefault="00F648F6" w:rsidP="002957F2">
      <w:pPr>
        <w:spacing w:after="0" w:line="240" w:lineRule="auto"/>
        <w:jc w:val="both"/>
        <w:rPr>
          <w:color w:val="000000"/>
          <w:sz w:val="28"/>
          <w:szCs w:val="28"/>
        </w:rPr>
      </w:pPr>
    </w:p>
    <w:p w:rsidR="00F648F6" w:rsidRPr="002957F2" w:rsidRDefault="00F648F6" w:rsidP="002957F2">
      <w:pPr>
        <w:spacing w:after="0" w:line="240" w:lineRule="auto"/>
        <w:jc w:val="both"/>
        <w:rPr>
          <w:color w:val="000000"/>
          <w:sz w:val="28"/>
          <w:szCs w:val="28"/>
        </w:rPr>
      </w:pPr>
      <w:r w:rsidRPr="002957F2">
        <w:rPr>
          <w:color w:val="000000"/>
          <w:sz w:val="28"/>
          <w:szCs w:val="28"/>
        </w:rPr>
        <w:t>Вариант 2.</w:t>
      </w:r>
    </w:p>
    <w:p w:rsidR="00F648F6" w:rsidRPr="002957F2" w:rsidRDefault="00F648F6" w:rsidP="002957F2">
      <w:pPr>
        <w:spacing w:after="0" w:line="240" w:lineRule="auto"/>
        <w:jc w:val="both"/>
        <w:rPr>
          <w:color w:val="000000"/>
          <w:sz w:val="28"/>
          <w:szCs w:val="28"/>
        </w:rPr>
      </w:pPr>
    </w:p>
    <w:p w:rsidR="00F648F6" w:rsidRPr="002957F2" w:rsidRDefault="00F648F6" w:rsidP="002957F2">
      <w:pPr>
        <w:spacing w:after="0" w:line="240" w:lineRule="auto"/>
        <w:jc w:val="both"/>
        <w:rPr>
          <w:color w:val="000000"/>
          <w:sz w:val="28"/>
          <w:szCs w:val="28"/>
        </w:rPr>
      </w:pPr>
      <w:r w:rsidRPr="002957F2">
        <w:rPr>
          <w:color w:val="000000"/>
          <w:sz w:val="28"/>
          <w:szCs w:val="28"/>
        </w:rPr>
        <w:t>1. Что такое арт-менеджмент?</w:t>
      </w:r>
    </w:p>
    <w:p w:rsidR="00F648F6" w:rsidRPr="002957F2" w:rsidRDefault="00F648F6" w:rsidP="002957F2">
      <w:pPr>
        <w:spacing w:after="0" w:line="240" w:lineRule="auto"/>
        <w:jc w:val="both"/>
        <w:rPr>
          <w:color w:val="000000"/>
          <w:sz w:val="28"/>
          <w:szCs w:val="28"/>
        </w:rPr>
      </w:pPr>
      <w:r w:rsidRPr="002957F2">
        <w:rPr>
          <w:color w:val="000000"/>
          <w:sz w:val="28"/>
          <w:szCs w:val="28"/>
        </w:rPr>
        <w:t>а) вид деятельности по руководству людьми в организациях;</w:t>
      </w:r>
    </w:p>
    <w:p w:rsidR="00F648F6" w:rsidRPr="002957F2" w:rsidRDefault="00F648F6" w:rsidP="002957F2">
      <w:pPr>
        <w:spacing w:after="0" w:line="240" w:lineRule="auto"/>
        <w:jc w:val="both"/>
        <w:rPr>
          <w:color w:val="000000"/>
          <w:sz w:val="28"/>
          <w:szCs w:val="28"/>
        </w:rPr>
      </w:pPr>
      <w:r w:rsidRPr="002957F2">
        <w:rPr>
          <w:color w:val="000000"/>
          <w:sz w:val="28"/>
          <w:szCs w:val="28"/>
        </w:rPr>
        <w:t>б) область человеческого знания;</w:t>
      </w:r>
    </w:p>
    <w:p w:rsidR="00F648F6" w:rsidRPr="002957F2" w:rsidRDefault="00F648F6" w:rsidP="002957F2">
      <w:pPr>
        <w:spacing w:after="0" w:line="240" w:lineRule="auto"/>
        <w:jc w:val="both"/>
        <w:rPr>
          <w:color w:val="000000"/>
          <w:sz w:val="28"/>
          <w:szCs w:val="28"/>
        </w:rPr>
      </w:pPr>
      <w:r w:rsidRPr="002957F2">
        <w:rPr>
          <w:color w:val="000000"/>
          <w:sz w:val="28"/>
          <w:szCs w:val="28"/>
        </w:rPr>
        <w:t>в) форма управления предприятием;</w:t>
      </w:r>
    </w:p>
    <w:p w:rsidR="00F648F6" w:rsidRPr="002957F2" w:rsidRDefault="00F648F6" w:rsidP="002957F2">
      <w:pPr>
        <w:spacing w:after="0" w:line="240" w:lineRule="auto"/>
        <w:jc w:val="both"/>
        <w:rPr>
          <w:color w:val="000000"/>
          <w:sz w:val="28"/>
          <w:szCs w:val="28"/>
        </w:rPr>
      </w:pPr>
      <w:r w:rsidRPr="002957F2">
        <w:rPr>
          <w:color w:val="000000"/>
          <w:sz w:val="28"/>
          <w:szCs w:val="28"/>
        </w:rPr>
        <w:t>г) результат творческой деятельности;</w:t>
      </w:r>
    </w:p>
    <w:p w:rsidR="00F648F6" w:rsidRPr="002957F2" w:rsidRDefault="00F648F6" w:rsidP="002957F2">
      <w:pPr>
        <w:spacing w:after="0" w:line="240" w:lineRule="auto"/>
        <w:jc w:val="both"/>
        <w:rPr>
          <w:color w:val="000000"/>
          <w:sz w:val="28"/>
          <w:szCs w:val="28"/>
        </w:rPr>
      </w:pPr>
      <w:r w:rsidRPr="002957F2">
        <w:rPr>
          <w:color w:val="000000"/>
          <w:sz w:val="28"/>
          <w:szCs w:val="28"/>
        </w:rPr>
        <w:t>д) управление процессом создания художественных ценностей.</w:t>
      </w:r>
    </w:p>
    <w:p w:rsidR="00F648F6" w:rsidRPr="002957F2" w:rsidRDefault="00F648F6" w:rsidP="002957F2">
      <w:pPr>
        <w:spacing w:after="0" w:line="240" w:lineRule="auto"/>
        <w:jc w:val="both"/>
        <w:rPr>
          <w:color w:val="000000"/>
          <w:sz w:val="28"/>
          <w:szCs w:val="28"/>
        </w:rPr>
      </w:pPr>
      <w:r w:rsidRPr="002957F2">
        <w:rPr>
          <w:color w:val="000000"/>
          <w:sz w:val="28"/>
          <w:szCs w:val="28"/>
        </w:rPr>
        <w:t>2. В чем заключается специфика деятельности арт-менеджера?</w:t>
      </w:r>
    </w:p>
    <w:p w:rsidR="00F648F6" w:rsidRPr="002957F2" w:rsidRDefault="00F648F6" w:rsidP="002957F2">
      <w:pPr>
        <w:spacing w:after="0" w:line="240" w:lineRule="auto"/>
        <w:jc w:val="both"/>
        <w:rPr>
          <w:color w:val="000000"/>
          <w:sz w:val="28"/>
          <w:szCs w:val="28"/>
        </w:rPr>
      </w:pPr>
      <w:r w:rsidRPr="002957F2">
        <w:rPr>
          <w:color w:val="000000"/>
          <w:sz w:val="28"/>
          <w:szCs w:val="28"/>
        </w:rPr>
        <w:t>а) создание сценического имиджа;</w:t>
      </w:r>
    </w:p>
    <w:p w:rsidR="00F648F6" w:rsidRPr="002957F2" w:rsidRDefault="00F648F6" w:rsidP="002957F2">
      <w:pPr>
        <w:spacing w:after="0" w:line="240" w:lineRule="auto"/>
        <w:jc w:val="both"/>
        <w:rPr>
          <w:color w:val="000000"/>
          <w:sz w:val="28"/>
          <w:szCs w:val="28"/>
        </w:rPr>
      </w:pPr>
      <w:r w:rsidRPr="002957F2">
        <w:rPr>
          <w:color w:val="000000"/>
          <w:sz w:val="28"/>
          <w:szCs w:val="28"/>
        </w:rPr>
        <w:t>б) создание художественно-творческого продукта;</w:t>
      </w:r>
    </w:p>
    <w:p w:rsidR="00F648F6" w:rsidRPr="002957F2" w:rsidRDefault="00F648F6" w:rsidP="002957F2">
      <w:pPr>
        <w:spacing w:after="0" w:line="240" w:lineRule="auto"/>
        <w:jc w:val="both"/>
        <w:rPr>
          <w:color w:val="000000"/>
          <w:sz w:val="28"/>
          <w:szCs w:val="28"/>
        </w:rPr>
      </w:pPr>
      <w:r w:rsidRPr="002957F2">
        <w:rPr>
          <w:color w:val="000000"/>
          <w:sz w:val="28"/>
          <w:szCs w:val="28"/>
        </w:rPr>
        <w:t>в) поиск инвесторов;</w:t>
      </w:r>
    </w:p>
    <w:p w:rsidR="00F648F6" w:rsidRPr="002957F2" w:rsidRDefault="00F648F6" w:rsidP="002957F2">
      <w:pPr>
        <w:spacing w:after="0" w:line="240" w:lineRule="auto"/>
        <w:jc w:val="both"/>
        <w:rPr>
          <w:color w:val="000000"/>
          <w:sz w:val="28"/>
          <w:szCs w:val="28"/>
        </w:rPr>
      </w:pPr>
      <w:r w:rsidRPr="002957F2">
        <w:rPr>
          <w:color w:val="000000"/>
          <w:sz w:val="28"/>
          <w:szCs w:val="28"/>
        </w:rPr>
        <w:t>г) подбор команды специалистов;</w:t>
      </w:r>
    </w:p>
    <w:p w:rsidR="00F648F6" w:rsidRPr="002957F2" w:rsidRDefault="00F648F6" w:rsidP="002957F2">
      <w:pPr>
        <w:spacing w:after="0" w:line="240" w:lineRule="auto"/>
        <w:jc w:val="both"/>
        <w:rPr>
          <w:color w:val="000000"/>
          <w:sz w:val="28"/>
          <w:szCs w:val="28"/>
        </w:rPr>
      </w:pPr>
      <w:r w:rsidRPr="002957F2">
        <w:rPr>
          <w:color w:val="000000"/>
          <w:sz w:val="28"/>
          <w:szCs w:val="28"/>
        </w:rPr>
        <w:t>д) поиск технического оборудования.</w:t>
      </w:r>
    </w:p>
    <w:p w:rsidR="00F648F6" w:rsidRPr="002957F2" w:rsidRDefault="00F648F6" w:rsidP="002957F2">
      <w:pPr>
        <w:spacing w:after="0" w:line="240" w:lineRule="auto"/>
        <w:jc w:val="both"/>
        <w:rPr>
          <w:color w:val="000000"/>
          <w:sz w:val="28"/>
          <w:szCs w:val="28"/>
        </w:rPr>
      </w:pPr>
      <w:r w:rsidRPr="002957F2">
        <w:rPr>
          <w:color w:val="000000"/>
          <w:sz w:val="28"/>
          <w:szCs w:val="28"/>
        </w:rPr>
        <w:t>3. Какая организация не относится к арт-индустрии?</w:t>
      </w:r>
    </w:p>
    <w:p w:rsidR="00F648F6" w:rsidRPr="002957F2" w:rsidRDefault="00F648F6" w:rsidP="002957F2">
      <w:pPr>
        <w:spacing w:after="0" w:line="240" w:lineRule="auto"/>
        <w:jc w:val="both"/>
        <w:rPr>
          <w:color w:val="000000"/>
          <w:sz w:val="28"/>
          <w:szCs w:val="28"/>
        </w:rPr>
      </w:pPr>
      <w:r w:rsidRPr="002957F2">
        <w:rPr>
          <w:color w:val="000000"/>
          <w:sz w:val="28"/>
          <w:szCs w:val="28"/>
        </w:rPr>
        <w:t>а) студия звукозаписи;</w:t>
      </w:r>
    </w:p>
    <w:p w:rsidR="00F648F6" w:rsidRPr="002957F2" w:rsidRDefault="00F648F6" w:rsidP="002957F2">
      <w:pPr>
        <w:spacing w:after="0" w:line="240" w:lineRule="auto"/>
        <w:jc w:val="both"/>
        <w:rPr>
          <w:color w:val="000000"/>
          <w:sz w:val="28"/>
          <w:szCs w:val="28"/>
        </w:rPr>
      </w:pPr>
      <w:r w:rsidRPr="002957F2">
        <w:rPr>
          <w:color w:val="000000"/>
          <w:sz w:val="28"/>
          <w:szCs w:val="28"/>
        </w:rPr>
        <w:t>б) дизайн-студия;</w:t>
      </w:r>
    </w:p>
    <w:p w:rsidR="00F648F6" w:rsidRPr="002957F2" w:rsidRDefault="00F648F6" w:rsidP="002957F2">
      <w:pPr>
        <w:spacing w:after="0" w:line="240" w:lineRule="auto"/>
        <w:jc w:val="both"/>
        <w:rPr>
          <w:color w:val="000000"/>
          <w:sz w:val="28"/>
          <w:szCs w:val="28"/>
        </w:rPr>
      </w:pPr>
      <w:r w:rsidRPr="002957F2">
        <w:rPr>
          <w:color w:val="000000"/>
          <w:sz w:val="28"/>
          <w:szCs w:val="28"/>
        </w:rPr>
        <w:t>в) музыкальный клуб;</w:t>
      </w:r>
    </w:p>
    <w:p w:rsidR="00F648F6" w:rsidRPr="002957F2" w:rsidRDefault="00F648F6" w:rsidP="002957F2">
      <w:pPr>
        <w:spacing w:after="0" w:line="240" w:lineRule="auto"/>
        <w:jc w:val="both"/>
        <w:rPr>
          <w:color w:val="000000"/>
          <w:sz w:val="28"/>
          <w:szCs w:val="28"/>
        </w:rPr>
      </w:pPr>
      <w:r w:rsidRPr="002957F2">
        <w:rPr>
          <w:color w:val="000000"/>
          <w:sz w:val="28"/>
          <w:szCs w:val="28"/>
        </w:rPr>
        <w:t>г) строительная компания;</w:t>
      </w:r>
    </w:p>
    <w:p w:rsidR="00F648F6" w:rsidRPr="002957F2" w:rsidRDefault="00F648F6" w:rsidP="002957F2">
      <w:pPr>
        <w:spacing w:after="0" w:line="240" w:lineRule="auto"/>
        <w:jc w:val="both"/>
        <w:rPr>
          <w:color w:val="000000"/>
          <w:sz w:val="28"/>
          <w:szCs w:val="28"/>
        </w:rPr>
      </w:pPr>
      <w:r w:rsidRPr="002957F2">
        <w:rPr>
          <w:color w:val="000000"/>
          <w:sz w:val="28"/>
          <w:szCs w:val="28"/>
        </w:rPr>
        <w:t>д) художественный салон.</w:t>
      </w:r>
    </w:p>
    <w:p w:rsidR="00F648F6" w:rsidRPr="002957F2" w:rsidRDefault="00F648F6" w:rsidP="002957F2">
      <w:pPr>
        <w:spacing w:after="0" w:line="240" w:lineRule="auto"/>
        <w:jc w:val="both"/>
        <w:rPr>
          <w:color w:val="000000"/>
          <w:sz w:val="28"/>
          <w:szCs w:val="28"/>
        </w:rPr>
      </w:pPr>
      <w:r w:rsidRPr="002957F2">
        <w:rPr>
          <w:color w:val="000000"/>
          <w:sz w:val="28"/>
          <w:szCs w:val="28"/>
        </w:rPr>
        <w:t>4. Что понимается под коммерциализацией культуры?</w:t>
      </w:r>
    </w:p>
    <w:p w:rsidR="00F648F6" w:rsidRPr="002957F2" w:rsidRDefault="00F648F6" w:rsidP="002957F2">
      <w:pPr>
        <w:spacing w:after="0" w:line="240" w:lineRule="auto"/>
        <w:jc w:val="both"/>
        <w:rPr>
          <w:color w:val="000000"/>
          <w:sz w:val="28"/>
          <w:szCs w:val="28"/>
        </w:rPr>
      </w:pPr>
      <w:r w:rsidRPr="002957F2">
        <w:rPr>
          <w:color w:val="000000"/>
          <w:sz w:val="28"/>
          <w:szCs w:val="28"/>
        </w:rPr>
        <w:t>а) понижение социального статуса работников культуры;</w:t>
      </w:r>
    </w:p>
    <w:p w:rsidR="00F648F6" w:rsidRPr="002957F2" w:rsidRDefault="00F648F6" w:rsidP="002957F2">
      <w:pPr>
        <w:spacing w:after="0" w:line="240" w:lineRule="auto"/>
        <w:jc w:val="both"/>
        <w:rPr>
          <w:color w:val="000000"/>
          <w:sz w:val="28"/>
          <w:szCs w:val="28"/>
        </w:rPr>
      </w:pPr>
      <w:r w:rsidRPr="002957F2">
        <w:rPr>
          <w:color w:val="000000"/>
          <w:sz w:val="28"/>
          <w:szCs w:val="28"/>
        </w:rPr>
        <w:t>б) соединение и взаимодействие деятельности различных организаций;</w:t>
      </w:r>
    </w:p>
    <w:p w:rsidR="00F648F6" w:rsidRPr="002957F2" w:rsidRDefault="00F648F6" w:rsidP="002957F2">
      <w:pPr>
        <w:spacing w:after="0" w:line="240" w:lineRule="auto"/>
        <w:jc w:val="both"/>
        <w:rPr>
          <w:color w:val="000000"/>
          <w:sz w:val="28"/>
          <w:szCs w:val="28"/>
        </w:rPr>
      </w:pPr>
      <w:r w:rsidRPr="002957F2">
        <w:rPr>
          <w:color w:val="000000"/>
          <w:sz w:val="28"/>
          <w:szCs w:val="28"/>
        </w:rPr>
        <w:t>в) потребность совершенства и высоких духовных идеалов;</w:t>
      </w:r>
    </w:p>
    <w:p w:rsidR="00F648F6" w:rsidRPr="002957F2" w:rsidRDefault="00F648F6" w:rsidP="002957F2">
      <w:pPr>
        <w:spacing w:after="0" w:line="240" w:lineRule="auto"/>
        <w:jc w:val="both"/>
        <w:rPr>
          <w:color w:val="000000"/>
          <w:sz w:val="28"/>
          <w:szCs w:val="28"/>
        </w:rPr>
      </w:pPr>
      <w:r w:rsidRPr="002957F2">
        <w:rPr>
          <w:color w:val="000000"/>
          <w:sz w:val="28"/>
          <w:szCs w:val="28"/>
        </w:rPr>
        <w:t>г) массовый отток высококвалифицированных кадров;</w:t>
      </w:r>
    </w:p>
    <w:p w:rsidR="00F648F6" w:rsidRPr="002957F2" w:rsidRDefault="00F648F6" w:rsidP="002957F2">
      <w:pPr>
        <w:spacing w:after="0" w:line="240" w:lineRule="auto"/>
        <w:jc w:val="both"/>
        <w:rPr>
          <w:color w:val="000000"/>
          <w:sz w:val="28"/>
          <w:szCs w:val="28"/>
        </w:rPr>
      </w:pPr>
      <w:r w:rsidRPr="002957F2">
        <w:rPr>
          <w:color w:val="000000"/>
          <w:sz w:val="28"/>
          <w:szCs w:val="28"/>
        </w:rPr>
        <w:t>д) продвижение на рынок культурных услуг арт-продукции.</w:t>
      </w:r>
    </w:p>
    <w:p w:rsidR="00F648F6" w:rsidRPr="002957F2" w:rsidRDefault="00F648F6" w:rsidP="002957F2">
      <w:pPr>
        <w:spacing w:after="0" w:line="240" w:lineRule="auto"/>
        <w:jc w:val="both"/>
        <w:rPr>
          <w:color w:val="000000"/>
          <w:sz w:val="28"/>
          <w:szCs w:val="28"/>
        </w:rPr>
      </w:pPr>
      <w:r w:rsidRPr="002957F2">
        <w:rPr>
          <w:color w:val="000000"/>
          <w:sz w:val="28"/>
          <w:szCs w:val="28"/>
        </w:rPr>
        <w:lastRenderedPageBreak/>
        <w:t>5. В каком случае приставка «арт-» соответствует значению «артистический»?</w:t>
      </w:r>
    </w:p>
    <w:p w:rsidR="00F648F6" w:rsidRPr="002957F2" w:rsidRDefault="00F648F6" w:rsidP="002957F2">
      <w:pPr>
        <w:spacing w:after="0" w:line="240" w:lineRule="auto"/>
        <w:jc w:val="both"/>
        <w:rPr>
          <w:color w:val="000000"/>
          <w:sz w:val="28"/>
          <w:szCs w:val="28"/>
        </w:rPr>
      </w:pPr>
      <w:r w:rsidRPr="002957F2">
        <w:rPr>
          <w:color w:val="000000"/>
          <w:sz w:val="28"/>
          <w:szCs w:val="28"/>
        </w:rPr>
        <w:t>а) арт-дилер;</w:t>
      </w:r>
    </w:p>
    <w:p w:rsidR="00F648F6" w:rsidRPr="002957F2" w:rsidRDefault="00F648F6" w:rsidP="002957F2">
      <w:pPr>
        <w:spacing w:after="0" w:line="240" w:lineRule="auto"/>
        <w:jc w:val="both"/>
        <w:rPr>
          <w:color w:val="000000"/>
          <w:sz w:val="28"/>
          <w:szCs w:val="28"/>
        </w:rPr>
      </w:pPr>
      <w:r w:rsidRPr="002957F2">
        <w:rPr>
          <w:color w:val="000000"/>
          <w:sz w:val="28"/>
          <w:szCs w:val="28"/>
        </w:rPr>
        <w:t>б) арт-рок;</w:t>
      </w:r>
    </w:p>
    <w:p w:rsidR="00F648F6" w:rsidRPr="002957F2" w:rsidRDefault="00F648F6" w:rsidP="002957F2">
      <w:pPr>
        <w:spacing w:after="0" w:line="240" w:lineRule="auto"/>
        <w:jc w:val="both"/>
        <w:rPr>
          <w:color w:val="000000"/>
          <w:sz w:val="28"/>
          <w:szCs w:val="28"/>
        </w:rPr>
      </w:pPr>
      <w:r w:rsidRPr="002957F2">
        <w:rPr>
          <w:color w:val="000000"/>
          <w:sz w:val="28"/>
          <w:szCs w:val="28"/>
        </w:rPr>
        <w:t>в) арт-директор;</w:t>
      </w:r>
    </w:p>
    <w:p w:rsidR="00F648F6" w:rsidRPr="002957F2" w:rsidRDefault="00F648F6" w:rsidP="002957F2">
      <w:pPr>
        <w:spacing w:after="0" w:line="240" w:lineRule="auto"/>
        <w:jc w:val="both"/>
        <w:rPr>
          <w:color w:val="000000"/>
          <w:sz w:val="28"/>
          <w:szCs w:val="28"/>
        </w:rPr>
      </w:pPr>
      <w:r w:rsidRPr="002957F2">
        <w:rPr>
          <w:color w:val="000000"/>
          <w:sz w:val="28"/>
          <w:szCs w:val="28"/>
        </w:rPr>
        <w:t>г) арт-проект;</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д) арт-шоу. </w:t>
      </w:r>
    </w:p>
    <w:p w:rsidR="00F648F6" w:rsidRPr="002957F2" w:rsidRDefault="00F648F6" w:rsidP="002957F2">
      <w:pPr>
        <w:spacing w:after="0" w:line="240" w:lineRule="auto"/>
        <w:jc w:val="both"/>
        <w:rPr>
          <w:color w:val="000000"/>
          <w:sz w:val="28"/>
          <w:szCs w:val="28"/>
        </w:rPr>
      </w:pPr>
      <w:r w:rsidRPr="002957F2">
        <w:rPr>
          <w:color w:val="000000"/>
          <w:sz w:val="28"/>
          <w:szCs w:val="28"/>
        </w:rPr>
        <w:t>6. Из перечисленных основных функций выберите специфическую функцию арт-менеджмента:</w:t>
      </w:r>
    </w:p>
    <w:p w:rsidR="00F648F6" w:rsidRPr="002957F2" w:rsidRDefault="00F648F6" w:rsidP="002957F2">
      <w:pPr>
        <w:spacing w:after="0" w:line="240" w:lineRule="auto"/>
        <w:jc w:val="both"/>
        <w:rPr>
          <w:color w:val="000000"/>
          <w:sz w:val="28"/>
          <w:szCs w:val="28"/>
        </w:rPr>
      </w:pPr>
      <w:r w:rsidRPr="002957F2">
        <w:rPr>
          <w:color w:val="000000"/>
          <w:sz w:val="28"/>
          <w:szCs w:val="28"/>
        </w:rPr>
        <w:t>а) планирование;</w:t>
      </w:r>
    </w:p>
    <w:p w:rsidR="00F648F6" w:rsidRPr="002957F2" w:rsidRDefault="00F648F6" w:rsidP="002957F2">
      <w:pPr>
        <w:spacing w:after="0" w:line="240" w:lineRule="auto"/>
        <w:jc w:val="both"/>
        <w:rPr>
          <w:color w:val="000000"/>
          <w:sz w:val="28"/>
          <w:szCs w:val="28"/>
        </w:rPr>
      </w:pPr>
      <w:r w:rsidRPr="002957F2">
        <w:rPr>
          <w:color w:val="000000"/>
          <w:sz w:val="28"/>
          <w:szCs w:val="28"/>
        </w:rPr>
        <w:t>б) контроль;</w:t>
      </w:r>
    </w:p>
    <w:p w:rsidR="00F648F6" w:rsidRPr="002957F2" w:rsidRDefault="00F648F6" w:rsidP="002957F2">
      <w:pPr>
        <w:spacing w:after="0" w:line="240" w:lineRule="auto"/>
        <w:jc w:val="both"/>
        <w:rPr>
          <w:color w:val="000000"/>
          <w:sz w:val="28"/>
          <w:szCs w:val="28"/>
        </w:rPr>
      </w:pPr>
      <w:r w:rsidRPr="002957F2">
        <w:rPr>
          <w:color w:val="000000"/>
          <w:sz w:val="28"/>
          <w:szCs w:val="28"/>
        </w:rPr>
        <w:t>в) художественное проектирование;</w:t>
      </w:r>
    </w:p>
    <w:p w:rsidR="00F648F6" w:rsidRPr="002957F2" w:rsidRDefault="00F648F6" w:rsidP="002957F2">
      <w:pPr>
        <w:spacing w:after="0" w:line="240" w:lineRule="auto"/>
        <w:jc w:val="both"/>
        <w:rPr>
          <w:color w:val="000000"/>
          <w:sz w:val="28"/>
          <w:szCs w:val="28"/>
        </w:rPr>
      </w:pPr>
      <w:r w:rsidRPr="002957F2">
        <w:rPr>
          <w:color w:val="000000"/>
          <w:sz w:val="28"/>
          <w:szCs w:val="28"/>
        </w:rPr>
        <w:t>г) мотивация;</w:t>
      </w:r>
    </w:p>
    <w:p w:rsidR="00F648F6" w:rsidRPr="002957F2" w:rsidRDefault="00F648F6" w:rsidP="002957F2">
      <w:pPr>
        <w:spacing w:after="0" w:line="240" w:lineRule="auto"/>
        <w:jc w:val="both"/>
        <w:rPr>
          <w:color w:val="000000"/>
          <w:sz w:val="28"/>
          <w:szCs w:val="28"/>
        </w:rPr>
      </w:pPr>
      <w:r w:rsidRPr="002957F2">
        <w:rPr>
          <w:color w:val="000000"/>
          <w:sz w:val="28"/>
          <w:szCs w:val="28"/>
        </w:rPr>
        <w:t>д) организация.</w:t>
      </w:r>
    </w:p>
    <w:p w:rsidR="00F648F6" w:rsidRPr="002957F2" w:rsidRDefault="00F648F6" w:rsidP="002957F2">
      <w:pPr>
        <w:spacing w:after="0" w:line="240" w:lineRule="auto"/>
        <w:jc w:val="both"/>
        <w:rPr>
          <w:color w:val="000000"/>
          <w:sz w:val="28"/>
          <w:szCs w:val="28"/>
        </w:rPr>
      </w:pPr>
      <w:r w:rsidRPr="002957F2">
        <w:rPr>
          <w:color w:val="000000"/>
          <w:sz w:val="28"/>
          <w:szCs w:val="28"/>
        </w:rPr>
        <w:t>7. Выберите пространственно-временные виды искусства:</w:t>
      </w:r>
    </w:p>
    <w:p w:rsidR="00F648F6" w:rsidRPr="002957F2" w:rsidRDefault="00F648F6" w:rsidP="002957F2">
      <w:pPr>
        <w:spacing w:after="0" w:line="240" w:lineRule="auto"/>
        <w:jc w:val="both"/>
        <w:rPr>
          <w:color w:val="000000"/>
          <w:sz w:val="28"/>
          <w:szCs w:val="28"/>
        </w:rPr>
      </w:pPr>
      <w:r w:rsidRPr="002957F2">
        <w:rPr>
          <w:color w:val="000000"/>
          <w:sz w:val="28"/>
          <w:szCs w:val="28"/>
        </w:rPr>
        <w:t>а) живопись и графика;</w:t>
      </w:r>
    </w:p>
    <w:p w:rsidR="00F648F6" w:rsidRPr="002957F2" w:rsidRDefault="00F648F6" w:rsidP="002957F2">
      <w:pPr>
        <w:spacing w:after="0" w:line="240" w:lineRule="auto"/>
        <w:jc w:val="both"/>
        <w:rPr>
          <w:color w:val="000000"/>
          <w:sz w:val="28"/>
          <w:szCs w:val="28"/>
        </w:rPr>
      </w:pPr>
      <w:r w:rsidRPr="002957F2">
        <w:rPr>
          <w:color w:val="000000"/>
          <w:sz w:val="28"/>
          <w:szCs w:val="28"/>
        </w:rPr>
        <w:t>б) музыка и литература;</w:t>
      </w:r>
    </w:p>
    <w:p w:rsidR="00F648F6" w:rsidRPr="002957F2" w:rsidRDefault="00F648F6" w:rsidP="002957F2">
      <w:pPr>
        <w:spacing w:after="0" w:line="240" w:lineRule="auto"/>
        <w:jc w:val="both"/>
        <w:rPr>
          <w:color w:val="000000"/>
          <w:sz w:val="28"/>
          <w:szCs w:val="28"/>
        </w:rPr>
      </w:pPr>
      <w:r w:rsidRPr="002957F2">
        <w:rPr>
          <w:color w:val="000000"/>
          <w:sz w:val="28"/>
          <w:szCs w:val="28"/>
        </w:rPr>
        <w:t>в) хореография и театр;</w:t>
      </w:r>
    </w:p>
    <w:p w:rsidR="00F648F6" w:rsidRPr="002957F2" w:rsidRDefault="00F648F6" w:rsidP="002957F2">
      <w:pPr>
        <w:spacing w:after="0" w:line="240" w:lineRule="auto"/>
        <w:jc w:val="both"/>
        <w:rPr>
          <w:color w:val="000000"/>
          <w:sz w:val="28"/>
          <w:szCs w:val="28"/>
        </w:rPr>
      </w:pPr>
      <w:r w:rsidRPr="002957F2">
        <w:rPr>
          <w:color w:val="000000"/>
          <w:sz w:val="28"/>
          <w:szCs w:val="28"/>
        </w:rPr>
        <w:t>г) архитектура и дизайн;</w:t>
      </w:r>
    </w:p>
    <w:p w:rsidR="00F648F6" w:rsidRPr="002957F2" w:rsidRDefault="00F648F6" w:rsidP="002957F2">
      <w:pPr>
        <w:spacing w:after="0" w:line="240" w:lineRule="auto"/>
        <w:jc w:val="both"/>
        <w:rPr>
          <w:color w:val="000000"/>
          <w:sz w:val="28"/>
          <w:szCs w:val="28"/>
        </w:rPr>
      </w:pPr>
      <w:r w:rsidRPr="002957F2">
        <w:rPr>
          <w:color w:val="000000"/>
          <w:sz w:val="28"/>
          <w:szCs w:val="28"/>
        </w:rPr>
        <w:t>д) декоративно-прикладное искусство.</w:t>
      </w:r>
    </w:p>
    <w:p w:rsidR="00F648F6" w:rsidRPr="002957F2" w:rsidRDefault="00F648F6" w:rsidP="002957F2">
      <w:pPr>
        <w:spacing w:after="0" w:line="240" w:lineRule="auto"/>
        <w:jc w:val="both"/>
        <w:rPr>
          <w:color w:val="000000"/>
          <w:sz w:val="28"/>
          <w:szCs w:val="28"/>
        </w:rPr>
      </w:pPr>
      <w:r w:rsidRPr="002957F2">
        <w:rPr>
          <w:color w:val="000000"/>
          <w:sz w:val="28"/>
          <w:szCs w:val="28"/>
        </w:rPr>
        <w:t>8. Определите наиболее яркий вид искусства, который основан на синтезе искусств:</w:t>
      </w:r>
    </w:p>
    <w:p w:rsidR="00F648F6" w:rsidRPr="002957F2" w:rsidRDefault="00F648F6" w:rsidP="002957F2">
      <w:pPr>
        <w:spacing w:after="0" w:line="240" w:lineRule="auto"/>
        <w:jc w:val="both"/>
        <w:rPr>
          <w:color w:val="000000"/>
          <w:sz w:val="28"/>
          <w:szCs w:val="28"/>
        </w:rPr>
      </w:pPr>
      <w:r w:rsidRPr="002957F2">
        <w:rPr>
          <w:color w:val="000000"/>
          <w:sz w:val="28"/>
          <w:szCs w:val="28"/>
        </w:rPr>
        <w:t>а) скульптура;</w:t>
      </w:r>
    </w:p>
    <w:p w:rsidR="00F648F6" w:rsidRPr="002957F2" w:rsidRDefault="00F648F6" w:rsidP="002957F2">
      <w:pPr>
        <w:spacing w:after="0" w:line="240" w:lineRule="auto"/>
        <w:jc w:val="both"/>
        <w:rPr>
          <w:color w:val="000000"/>
          <w:sz w:val="28"/>
          <w:szCs w:val="28"/>
        </w:rPr>
      </w:pPr>
      <w:r w:rsidRPr="002957F2">
        <w:rPr>
          <w:color w:val="000000"/>
          <w:sz w:val="28"/>
          <w:szCs w:val="28"/>
        </w:rPr>
        <w:t>б) киноискусство;</w:t>
      </w:r>
    </w:p>
    <w:p w:rsidR="00F648F6" w:rsidRPr="002957F2" w:rsidRDefault="00F648F6" w:rsidP="002957F2">
      <w:pPr>
        <w:spacing w:after="0" w:line="240" w:lineRule="auto"/>
        <w:jc w:val="both"/>
        <w:rPr>
          <w:color w:val="000000"/>
          <w:sz w:val="28"/>
          <w:szCs w:val="28"/>
        </w:rPr>
      </w:pPr>
      <w:r w:rsidRPr="002957F2">
        <w:rPr>
          <w:color w:val="000000"/>
          <w:sz w:val="28"/>
          <w:szCs w:val="28"/>
        </w:rPr>
        <w:t>в) музыка;</w:t>
      </w:r>
    </w:p>
    <w:p w:rsidR="00F648F6" w:rsidRPr="002957F2" w:rsidRDefault="00F648F6" w:rsidP="002957F2">
      <w:pPr>
        <w:spacing w:after="0" w:line="240" w:lineRule="auto"/>
        <w:jc w:val="both"/>
        <w:rPr>
          <w:color w:val="000000"/>
          <w:sz w:val="28"/>
          <w:szCs w:val="28"/>
        </w:rPr>
      </w:pPr>
      <w:r w:rsidRPr="002957F2">
        <w:rPr>
          <w:color w:val="000000"/>
          <w:sz w:val="28"/>
          <w:szCs w:val="28"/>
        </w:rPr>
        <w:t>г) литература;</w:t>
      </w:r>
    </w:p>
    <w:p w:rsidR="00F648F6" w:rsidRPr="002957F2" w:rsidRDefault="00F648F6" w:rsidP="002957F2">
      <w:pPr>
        <w:spacing w:after="0" w:line="240" w:lineRule="auto"/>
        <w:jc w:val="both"/>
        <w:rPr>
          <w:color w:val="000000"/>
          <w:sz w:val="28"/>
          <w:szCs w:val="28"/>
        </w:rPr>
      </w:pPr>
      <w:r w:rsidRPr="002957F2">
        <w:rPr>
          <w:color w:val="000000"/>
          <w:sz w:val="28"/>
          <w:szCs w:val="28"/>
        </w:rPr>
        <w:t>д) художественная фотография.</w:t>
      </w:r>
    </w:p>
    <w:p w:rsidR="00F648F6" w:rsidRPr="002957F2" w:rsidRDefault="00F648F6" w:rsidP="002957F2">
      <w:pPr>
        <w:spacing w:after="0" w:line="240" w:lineRule="auto"/>
        <w:jc w:val="both"/>
        <w:rPr>
          <w:color w:val="000000"/>
          <w:sz w:val="28"/>
          <w:szCs w:val="28"/>
        </w:rPr>
      </w:pPr>
      <w:r w:rsidRPr="002957F2">
        <w:rPr>
          <w:color w:val="000000"/>
          <w:sz w:val="28"/>
          <w:szCs w:val="28"/>
        </w:rPr>
        <w:t>9. Чрезвычайно важная составляющая фестивалей разных видов искусств:</w:t>
      </w:r>
    </w:p>
    <w:p w:rsidR="00F648F6" w:rsidRPr="002957F2" w:rsidRDefault="00F648F6" w:rsidP="002957F2">
      <w:pPr>
        <w:spacing w:after="0" w:line="240" w:lineRule="auto"/>
        <w:jc w:val="both"/>
        <w:rPr>
          <w:color w:val="000000"/>
          <w:sz w:val="28"/>
          <w:szCs w:val="28"/>
        </w:rPr>
      </w:pPr>
      <w:r w:rsidRPr="002957F2">
        <w:rPr>
          <w:color w:val="000000"/>
          <w:sz w:val="28"/>
          <w:szCs w:val="28"/>
        </w:rPr>
        <w:t>а) традиционность;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б) событийность;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в) демократичность;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г) доступность;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д) экономичность.</w:t>
      </w:r>
    </w:p>
    <w:p w:rsidR="00F648F6" w:rsidRPr="002957F2" w:rsidRDefault="00F648F6" w:rsidP="002957F2">
      <w:pPr>
        <w:spacing w:after="0" w:line="240" w:lineRule="auto"/>
        <w:jc w:val="both"/>
        <w:rPr>
          <w:color w:val="000000"/>
          <w:sz w:val="28"/>
          <w:szCs w:val="28"/>
        </w:rPr>
      </w:pPr>
      <w:r w:rsidRPr="002957F2">
        <w:rPr>
          <w:color w:val="000000"/>
          <w:sz w:val="28"/>
          <w:szCs w:val="28"/>
        </w:rPr>
        <w:t>10. Формирование миссии организации происходит с учетом:</w:t>
      </w:r>
    </w:p>
    <w:p w:rsidR="00F648F6" w:rsidRPr="002957F2" w:rsidRDefault="00F648F6" w:rsidP="002957F2">
      <w:pPr>
        <w:spacing w:after="0" w:line="240" w:lineRule="auto"/>
        <w:jc w:val="both"/>
        <w:rPr>
          <w:color w:val="000000"/>
          <w:sz w:val="28"/>
          <w:szCs w:val="28"/>
        </w:rPr>
      </w:pPr>
      <w:r w:rsidRPr="002957F2">
        <w:rPr>
          <w:color w:val="000000"/>
          <w:sz w:val="28"/>
          <w:szCs w:val="28"/>
        </w:rPr>
        <w:t>а) личных интересов руководителя организации;</w:t>
      </w:r>
    </w:p>
    <w:p w:rsidR="00F648F6" w:rsidRPr="002957F2" w:rsidRDefault="00F648F6" w:rsidP="002957F2">
      <w:pPr>
        <w:spacing w:after="0" w:line="240" w:lineRule="auto"/>
        <w:jc w:val="both"/>
        <w:rPr>
          <w:color w:val="000000"/>
          <w:sz w:val="28"/>
          <w:szCs w:val="28"/>
        </w:rPr>
      </w:pPr>
      <w:r w:rsidRPr="002957F2">
        <w:rPr>
          <w:color w:val="000000"/>
          <w:sz w:val="28"/>
          <w:szCs w:val="28"/>
        </w:rPr>
        <w:t>б) интересов сотрудников организации;</w:t>
      </w:r>
    </w:p>
    <w:p w:rsidR="00F648F6" w:rsidRPr="002957F2" w:rsidRDefault="00F648F6" w:rsidP="002957F2">
      <w:pPr>
        <w:spacing w:after="0" w:line="240" w:lineRule="auto"/>
        <w:jc w:val="both"/>
        <w:rPr>
          <w:color w:val="000000"/>
          <w:sz w:val="28"/>
          <w:szCs w:val="28"/>
        </w:rPr>
      </w:pPr>
      <w:r w:rsidRPr="002957F2">
        <w:rPr>
          <w:color w:val="000000"/>
          <w:sz w:val="28"/>
          <w:szCs w:val="28"/>
        </w:rPr>
        <w:t>в) материальных целей;</w:t>
      </w:r>
    </w:p>
    <w:p w:rsidR="00F648F6" w:rsidRPr="002957F2" w:rsidRDefault="00F648F6" w:rsidP="002957F2">
      <w:pPr>
        <w:spacing w:after="0" w:line="240" w:lineRule="auto"/>
        <w:jc w:val="both"/>
        <w:rPr>
          <w:color w:val="000000"/>
          <w:sz w:val="28"/>
          <w:szCs w:val="28"/>
        </w:rPr>
      </w:pPr>
      <w:r w:rsidRPr="002957F2">
        <w:rPr>
          <w:color w:val="000000"/>
          <w:sz w:val="28"/>
          <w:szCs w:val="28"/>
        </w:rPr>
        <w:t>г) достижения определенных результатов;</w:t>
      </w:r>
    </w:p>
    <w:p w:rsidR="00F648F6" w:rsidRPr="002957F2" w:rsidRDefault="00F648F6" w:rsidP="002957F2">
      <w:pPr>
        <w:spacing w:after="0" w:line="240" w:lineRule="auto"/>
        <w:jc w:val="both"/>
        <w:rPr>
          <w:color w:val="000000"/>
          <w:sz w:val="28"/>
          <w:szCs w:val="28"/>
        </w:rPr>
      </w:pPr>
      <w:r w:rsidRPr="002957F2">
        <w:rPr>
          <w:color w:val="000000"/>
          <w:sz w:val="28"/>
          <w:szCs w:val="28"/>
        </w:rPr>
        <w:t>д) отличительных особенностей организации.</w:t>
      </w:r>
    </w:p>
    <w:p w:rsidR="00F648F6" w:rsidRPr="002957F2" w:rsidRDefault="00F648F6" w:rsidP="002957F2">
      <w:pPr>
        <w:spacing w:after="0" w:line="240" w:lineRule="auto"/>
        <w:jc w:val="both"/>
        <w:rPr>
          <w:color w:val="000000"/>
          <w:sz w:val="28"/>
          <w:szCs w:val="28"/>
        </w:rPr>
      </w:pPr>
      <w:r w:rsidRPr="002957F2">
        <w:rPr>
          <w:color w:val="000000"/>
          <w:sz w:val="28"/>
          <w:szCs w:val="28"/>
        </w:rPr>
        <w:t>11. За счет чего происходит государственная финансовая поддержка учреждений культуры на современном этапе?</w:t>
      </w:r>
    </w:p>
    <w:p w:rsidR="00F648F6" w:rsidRPr="002957F2" w:rsidRDefault="00F648F6" w:rsidP="002957F2">
      <w:pPr>
        <w:spacing w:after="0" w:line="240" w:lineRule="auto"/>
        <w:jc w:val="both"/>
        <w:rPr>
          <w:color w:val="000000"/>
          <w:sz w:val="28"/>
          <w:szCs w:val="28"/>
        </w:rPr>
      </w:pPr>
      <w:r w:rsidRPr="002957F2">
        <w:rPr>
          <w:color w:val="000000"/>
          <w:sz w:val="28"/>
          <w:szCs w:val="28"/>
        </w:rPr>
        <w:t xml:space="preserve">а) </w:t>
      </w:r>
      <w:proofErr w:type="spellStart"/>
      <w:r w:rsidRPr="002957F2">
        <w:rPr>
          <w:color w:val="000000"/>
          <w:sz w:val="28"/>
          <w:szCs w:val="28"/>
        </w:rPr>
        <w:t>софинансирование</w:t>
      </w:r>
      <w:proofErr w:type="spellEnd"/>
      <w:r w:rsidRPr="002957F2">
        <w:rPr>
          <w:color w:val="000000"/>
          <w:sz w:val="28"/>
          <w:szCs w:val="28"/>
        </w:rPr>
        <w:t>;</w:t>
      </w:r>
    </w:p>
    <w:p w:rsidR="00F648F6" w:rsidRPr="002957F2" w:rsidRDefault="00F648F6" w:rsidP="002957F2">
      <w:pPr>
        <w:spacing w:after="0" w:line="240" w:lineRule="auto"/>
        <w:jc w:val="both"/>
        <w:rPr>
          <w:color w:val="000000"/>
          <w:sz w:val="28"/>
          <w:szCs w:val="28"/>
        </w:rPr>
      </w:pPr>
      <w:r w:rsidRPr="002957F2">
        <w:rPr>
          <w:color w:val="000000"/>
          <w:sz w:val="28"/>
          <w:szCs w:val="28"/>
        </w:rPr>
        <w:t>б) традиционное финансирование;</w:t>
      </w:r>
    </w:p>
    <w:p w:rsidR="00F648F6" w:rsidRPr="002957F2" w:rsidRDefault="00F648F6" w:rsidP="002957F2">
      <w:pPr>
        <w:spacing w:after="0" w:line="240" w:lineRule="auto"/>
        <w:jc w:val="both"/>
        <w:rPr>
          <w:color w:val="000000"/>
          <w:sz w:val="28"/>
          <w:szCs w:val="28"/>
        </w:rPr>
      </w:pPr>
      <w:r w:rsidRPr="002957F2">
        <w:rPr>
          <w:color w:val="000000"/>
          <w:sz w:val="28"/>
          <w:szCs w:val="28"/>
        </w:rPr>
        <w:t>в) сметный принцип финансирования;</w:t>
      </w:r>
    </w:p>
    <w:p w:rsidR="00F648F6" w:rsidRPr="002957F2" w:rsidRDefault="00F648F6" w:rsidP="002957F2">
      <w:pPr>
        <w:spacing w:after="0" w:line="240" w:lineRule="auto"/>
        <w:jc w:val="both"/>
        <w:rPr>
          <w:color w:val="000000"/>
          <w:sz w:val="28"/>
          <w:szCs w:val="28"/>
        </w:rPr>
      </w:pPr>
      <w:r w:rsidRPr="002957F2">
        <w:rPr>
          <w:color w:val="000000"/>
          <w:sz w:val="28"/>
          <w:szCs w:val="28"/>
        </w:rPr>
        <w:lastRenderedPageBreak/>
        <w:t>г) целевая адресная поддержка конкретных организаций и творческих проектов;</w:t>
      </w:r>
    </w:p>
    <w:p w:rsidR="00F648F6" w:rsidRPr="002957F2" w:rsidRDefault="00F648F6" w:rsidP="002957F2">
      <w:pPr>
        <w:spacing w:after="0" w:line="240" w:lineRule="auto"/>
        <w:jc w:val="both"/>
        <w:rPr>
          <w:color w:val="000000"/>
          <w:sz w:val="28"/>
          <w:szCs w:val="28"/>
        </w:rPr>
      </w:pPr>
      <w:r w:rsidRPr="002957F2">
        <w:rPr>
          <w:color w:val="000000"/>
          <w:sz w:val="28"/>
          <w:szCs w:val="28"/>
        </w:rPr>
        <w:t>д) сохранение планово-распределительной системы.</w:t>
      </w:r>
    </w:p>
    <w:p w:rsidR="00F648F6" w:rsidRPr="002957F2" w:rsidRDefault="00F648F6" w:rsidP="002957F2">
      <w:pPr>
        <w:spacing w:after="0" w:line="240" w:lineRule="auto"/>
        <w:jc w:val="both"/>
        <w:rPr>
          <w:color w:val="000000"/>
          <w:sz w:val="28"/>
          <w:szCs w:val="28"/>
        </w:rPr>
      </w:pPr>
      <w:r w:rsidRPr="002957F2">
        <w:rPr>
          <w:color w:val="000000"/>
          <w:sz w:val="28"/>
          <w:szCs w:val="28"/>
        </w:rPr>
        <w:t>12. Какой вид деятельности является наиболее важным для подготовки арт-проекта на начальном этапе?</w:t>
      </w:r>
    </w:p>
    <w:p w:rsidR="00F648F6" w:rsidRPr="002957F2" w:rsidRDefault="00F648F6" w:rsidP="002957F2">
      <w:pPr>
        <w:spacing w:after="0" w:line="240" w:lineRule="auto"/>
        <w:jc w:val="both"/>
        <w:rPr>
          <w:color w:val="000000"/>
          <w:sz w:val="28"/>
          <w:szCs w:val="28"/>
        </w:rPr>
      </w:pPr>
      <w:r w:rsidRPr="002957F2">
        <w:rPr>
          <w:color w:val="000000"/>
          <w:sz w:val="28"/>
          <w:szCs w:val="28"/>
        </w:rPr>
        <w:t>а) организационно-управленческий;</w:t>
      </w:r>
    </w:p>
    <w:p w:rsidR="00F648F6" w:rsidRPr="002957F2" w:rsidRDefault="00F648F6" w:rsidP="002957F2">
      <w:pPr>
        <w:spacing w:after="0" w:line="240" w:lineRule="auto"/>
        <w:jc w:val="both"/>
        <w:rPr>
          <w:color w:val="000000"/>
          <w:sz w:val="28"/>
          <w:szCs w:val="28"/>
        </w:rPr>
      </w:pPr>
      <w:r w:rsidRPr="002957F2">
        <w:rPr>
          <w:color w:val="000000"/>
          <w:sz w:val="28"/>
          <w:szCs w:val="28"/>
        </w:rPr>
        <w:t>б) художественно-творческий;</w:t>
      </w:r>
    </w:p>
    <w:p w:rsidR="00F648F6" w:rsidRPr="002957F2" w:rsidRDefault="00F648F6" w:rsidP="002957F2">
      <w:pPr>
        <w:spacing w:after="0" w:line="240" w:lineRule="auto"/>
        <w:jc w:val="both"/>
        <w:rPr>
          <w:color w:val="000000"/>
          <w:sz w:val="28"/>
          <w:szCs w:val="28"/>
        </w:rPr>
      </w:pPr>
      <w:r w:rsidRPr="002957F2">
        <w:rPr>
          <w:color w:val="000000"/>
          <w:sz w:val="28"/>
          <w:szCs w:val="28"/>
        </w:rPr>
        <w:t>в) поисково-исследовательский;</w:t>
      </w:r>
    </w:p>
    <w:p w:rsidR="00F648F6" w:rsidRPr="002957F2" w:rsidRDefault="00F648F6" w:rsidP="002957F2">
      <w:pPr>
        <w:spacing w:after="0" w:line="240" w:lineRule="auto"/>
        <w:jc w:val="both"/>
        <w:rPr>
          <w:color w:val="000000"/>
          <w:sz w:val="28"/>
          <w:szCs w:val="28"/>
        </w:rPr>
      </w:pPr>
      <w:r w:rsidRPr="002957F2">
        <w:rPr>
          <w:color w:val="000000"/>
          <w:sz w:val="28"/>
          <w:szCs w:val="28"/>
        </w:rPr>
        <w:t>г) информационно-аналитический;</w:t>
      </w:r>
    </w:p>
    <w:p w:rsidR="00F648F6" w:rsidRPr="002957F2" w:rsidRDefault="00F648F6" w:rsidP="002957F2">
      <w:pPr>
        <w:spacing w:after="0" w:line="240" w:lineRule="auto"/>
        <w:jc w:val="both"/>
        <w:rPr>
          <w:color w:val="000000"/>
          <w:sz w:val="28"/>
          <w:szCs w:val="28"/>
        </w:rPr>
      </w:pPr>
      <w:r w:rsidRPr="002957F2">
        <w:rPr>
          <w:color w:val="000000"/>
          <w:sz w:val="28"/>
          <w:szCs w:val="28"/>
        </w:rPr>
        <w:t>д) административно-хозяйственный.</w:t>
      </w:r>
    </w:p>
    <w:p w:rsidR="00F648F6" w:rsidRPr="002957F2" w:rsidRDefault="00F648F6" w:rsidP="002957F2">
      <w:pPr>
        <w:spacing w:after="0" w:line="240" w:lineRule="auto"/>
        <w:jc w:val="both"/>
        <w:rPr>
          <w:color w:val="000000"/>
          <w:sz w:val="28"/>
          <w:szCs w:val="28"/>
        </w:rPr>
      </w:pPr>
      <w:r w:rsidRPr="002957F2">
        <w:rPr>
          <w:color w:val="000000"/>
          <w:sz w:val="28"/>
          <w:szCs w:val="28"/>
        </w:rPr>
        <w:t>13. Какой вопрос маркетингового исследования вы поставите первым?</w:t>
      </w:r>
    </w:p>
    <w:p w:rsidR="00F648F6" w:rsidRPr="002957F2" w:rsidRDefault="00F648F6" w:rsidP="002957F2">
      <w:pPr>
        <w:spacing w:after="0" w:line="240" w:lineRule="auto"/>
        <w:jc w:val="both"/>
        <w:rPr>
          <w:color w:val="000000"/>
          <w:sz w:val="28"/>
          <w:szCs w:val="28"/>
        </w:rPr>
      </w:pPr>
      <w:r w:rsidRPr="002957F2">
        <w:rPr>
          <w:color w:val="000000"/>
          <w:sz w:val="28"/>
          <w:szCs w:val="28"/>
        </w:rPr>
        <w:t>а) Достаточно ли у вас ресурсов и опыта?</w:t>
      </w:r>
    </w:p>
    <w:p w:rsidR="00F648F6" w:rsidRPr="002957F2" w:rsidRDefault="00F648F6" w:rsidP="002957F2">
      <w:pPr>
        <w:spacing w:after="0" w:line="240" w:lineRule="auto"/>
        <w:jc w:val="both"/>
        <w:rPr>
          <w:color w:val="000000"/>
          <w:sz w:val="28"/>
          <w:szCs w:val="28"/>
        </w:rPr>
      </w:pPr>
      <w:r w:rsidRPr="002957F2">
        <w:rPr>
          <w:color w:val="000000"/>
          <w:sz w:val="28"/>
          <w:szCs w:val="28"/>
        </w:rPr>
        <w:t>б) Какую информацию вы хотите получить?</w:t>
      </w:r>
    </w:p>
    <w:p w:rsidR="00F648F6" w:rsidRPr="002957F2" w:rsidRDefault="00F648F6" w:rsidP="002957F2">
      <w:pPr>
        <w:spacing w:after="0" w:line="240" w:lineRule="auto"/>
        <w:jc w:val="both"/>
        <w:rPr>
          <w:color w:val="000000"/>
          <w:sz w:val="28"/>
          <w:szCs w:val="28"/>
        </w:rPr>
      </w:pPr>
      <w:r w:rsidRPr="002957F2">
        <w:rPr>
          <w:color w:val="000000"/>
          <w:sz w:val="28"/>
          <w:szCs w:val="28"/>
        </w:rPr>
        <w:t>в) Для чего вам требуется маркетинговое исследование?</w:t>
      </w:r>
    </w:p>
    <w:p w:rsidR="00F648F6" w:rsidRPr="002957F2" w:rsidRDefault="00F648F6" w:rsidP="002957F2">
      <w:pPr>
        <w:spacing w:after="0" w:line="240" w:lineRule="auto"/>
        <w:jc w:val="both"/>
        <w:rPr>
          <w:color w:val="000000"/>
          <w:sz w:val="28"/>
          <w:szCs w:val="28"/>
        </w:rPr>
      </w:pPr>
      <w:r w:rsidRPr="002957F2">
        <w:rPr>
          <w:color w:val="000000"/>
          <w:sz w:val="28"/>
          <w:szCs w:val="28"/>
        </w:rPr>
        <w:t>г) Как вы собираетесь получить информацию?</w:t>
      </w:r>
    </w:p>
    <w:p w:rsidR="00F648F6" w:rsidRPr="002957F2" w:rsidRDefault="00F648F6" w:rsidP="002957F2">
      <w:pPr>
        <w:spacing w:after="0" w:line="240" w:lineRule="auto"/>
        <w:jc w:val="both"/>
        <w:rPr>
          <w:color w:val="000000"/>
          <w:sz w:val="28"/>
          <w:szCs w:val="28"/>
        </w:rPr>
      </w:pPr>
      <w:r w:rsidRPr="002957F2">
        <w:rPr>
          <w:color w:val="000000"/>
          <w:sz w:val="28"/>
          <w:szCs w:val="28"/>
        </w:rPr>
        <w:t>д) Кто будет проводить маркетинговое исследование?</w:t>
      </w:r>
    </w:p>
    <w:p w:rsidR="00F648F6" w:rsidRPr="002957F2" w:rsidRDefault="00F648F6" w:rsidP="002957F2">
      <w:pPr>
        <w:spacing w:after="0" w:line="240" w:lineRule="auto"/>
        <w:jc w:val="both"/>
        <w:rPr>
          <w:color w:val="000000"/>
          <w:sz w:val="28"/>
          <w:szCs w:val="28"/>
        </w:rPr>
      </w:pPr>
      <w:r w:rsidRPr="002957F2">
        <w:rPr>
          <w:color w:val="000000"/>
          <w:sz w:val="28"/>
          <w:szCs w:val="28"/>
        </w:rPr>
        <w:t>14. Как вы считаете, что является гарантией малого бизнеса в арт-ин-</w:t>
      </w:r>
      <w:proofErr w:type="spellStart"/>
      <w:r w:rsidRPr="002957F2">
        <w:rPr>
          <w:color w:val="000000"/>
          <w:sz w:val="28"/>
          <w:szCs w:val="28"/>
        </w:rPr>
        <w:t>дустрии</w:t>
      </w:r>
      <w:proofErr w:type="spellEnd"/>
      <w:r w:rsidRPr="002957F2">
        <w:rPr>
          <w:color w:val="000000"/>
          <w:sz w:val="28"/>
          <w:szCs w:val="28"/>
        </w:rPr>
        <w:t>?</w:t>
      </w:r>
    </w:p>
    <w:p w:rsidR="00F648F6" w:rsidRPr="002957F2" w:rsidRDefault="00F648F6" w:rsidP="002957F2">
      <w:pPr>
        <w:spacing w:after="0" w:line="240" w:lineRule="auto"/>
        <w:jc w:val="both"/>
        <w:rPr>
          <w:color w:val="000000"/>
          <w:sz w:val="28"/>
          <w:szCs w:val="28"/>
        </w:rPr>
      </w:pPr>
      <w:r w:rsidRPr="002957F2">
        <w:rPr>
          <w:color w:val="000000"/>
          <w:sz w:val="28"/>
          <w:szCs w:val="28"/>
        </w:rPr>
        <w:t>а) туристические маршруты;</w:t>
      </w:r>
    </w:p>
    <w:p w:rsidR="00F648F6" w:rsidRPr="002957F2" w:rsidRDefault="00F648F6" w:rsidP="002957F2">
      <w:pPr>
        <w:spacing w:after="0" w:line="240" w:lineRule="auto"/>
        <w:jc w:val="both"/>
        <w:rPr>
          <w:color w:val="000000"/>
          <w:sz w:val="28"/>
          <w:szCs w:val="28"/>
        </w:rPr>
      </w:pPr>
      <w:r w:rsidRPr="002957F2">
        <w:rPr>
          <w:color w:val="000000"/>
          <w:sz w:val="28"/>
          <w:szCs w:val="28"/>
        </w:rPr>
        <w:t>б) наличие действующих культурных проектов;</w:t>
      </w:r>
    </w:p>
    <w:p w:rsidR="00F648F6" w:rsidRPr="002957F2" w:rsidRDefault="00F648F6" w:rsidP="002957F2">
      <w:pPr>
        <w:spacing w:after="0" w:line="240" w:lineRule="auto"/>
        <w:jc w:val="both"/>
        <w:rPr>
          <w:color w:val="000000"/>
          <w:sz w:val="28"/>
          <w:szCs w:val="28"/>
        </w:rPr>
      </w:pPr>
      <w:r w:rsidRPr="002957F2">
        <w:rPr>
          <w:color w:val="000000"/>
          <w:sz w:val="28"/>
          <w:szCs w:val="28"/>
        </w:rPr>
        <w:t>в) диверсификация продуктов арт-индустрии;</w:t>
      </w:r>
    </w:p>
    <w:p w:rsidR="00F648F6" w:rsidRPr="002957F2" w:rsidRDefault="00F648F6" w:rsidP="002957F2">
      <w:pPr>
        <w:spacing w:after="0" w:line="240" w:lineRule="auto"/>
        <w:jc w:val="both"/>
        <w:rPr>
          <w:color w:val="000000"/>
          <w:sz w:val="28"/>
          <w:szCs w:val="28"/>
        </w:rPr>
      </w:pPr>
      <w:r w:rsidRPr="002957F2">
        <w:rPr>
          <w:color w:val="000000"/>
          <w:sz w:val="28"/>
          <w:szCs w:val="28"/>
        </w:rPr>
        <w:t>г) подготовка рекламной кампании;</w:t>
      </w:r>
    </w:p>
    <w:p w:rsidR="00F648F6" w:rsidRPr="002957F2" w:rsidRDefault="00F648F6" w:rsidP="002957F2">
      <w:pPr>
        <w:spacing w:after="0" w:line="240" w:lineRule="auto"/>
        <w:jc w:val="both"/>
        <w:rPr>
          <w:color w:val="000000"/>
          <w:sz w:val="28"/>
          <w:szCs w:val="28"/>
        </w:rPr>
      </w:pPr>
      <w:r w:rsidRPr="002957F2">
        <w:rPr>
          <w:color w:val="000000"/>
          <w:sz w:val="28"/>
          <w:szCs w:val="28"/>
        </w:rPr>
        <w:t>д) источники финансирования.</w:t>
      </w:r>
    </w:p>
    <w:p w:rsidR="00F648F6" w:rsidRPr="002957F2" w:rsidRDefault="00F648F6" w:rsidP="002957F2">
      <w:pPr>
        <w:spacing w:after="0" w:line="240" w:lineRule="auto"/>
        <w:jc w:val="both"/>
        <w:rPr>
          <w:color w:val="000000"/>
          <w:sz w:val="28"/>
          <w:szCs w:val="28"/>
        </w:rPr>
      </w:pPr>
      <w:r w:rsidRPr="002957F2">
        <w:rPr>
          <w:color w:val="000000"/>
          <w:sz w:val="28"/>
          <w:szCs w:val="28"/>
        </w:rPr>
        <w:t>15. Что является главным в технологической цепочке производства арт-индустрии?</w:t>
      </w:r>
    </w:p>
    <w:p w:rsidR="00F648F6" w:rsidRPr="002957F2" w:rsidRDefault="00F648F6" w:rsidP="002957F2">
      <w:pPr>
        <w:spacing w:after="0" w:line="240" w:lineRule="auto"/>
        <w:jc w:val="both"/>
        <w:rPr>
          <w:color w:val="000000"/>
          <w:sz w:val="28"/>
          <w:szCs w:val="28"/>
        </w:rPr>
      </w:pPr>
      <w:r w:rsidRPr="002957F2">
        <w:rPr>
          <w:color w:val="000000"/>
          <w:sz w:val="28"/>
          <w:szCs w:val="28"/>
        </w:rPr>
        <w:t>а) выработка стратегии бизнеса;</w:t>
      </w:r>
    </w:p>
    <w:p w:rsidR="00F648F6" w:rsidRPr="002957F2" w:rsidRDefault="00F648F6" w:rsidP="002957F2">
      <w:pPr>
        <w:spacing w:after="0" w:line="240" w:lineRule="auto"/>
        <w:jc w:val="both"/>
        <w:rPr>
          <w:color w:val="000000"/>
          <w:sz w:val="28"/>
          <w:szCs w:val="28"/>
        </w:rPr>
      </w:pPr>
      <w:r w:rsidRPr="002957F2">
        <w:rPr>
          <w:color w:val="000000"/>
          <w:sz w:val="28"/>
          <w:szCs w:val="28"/>
        </w:rPr>
        <w:t>б) проведение конференций;</w:t>
      </w:r>
    </w:p>
    <w:p w:rsidR="00F648F6" w:rsidRPr="002957F2" w:rsidRDefault="00F648F6" w:rsidP="002957F2">
      <w:pPr>
        <w:spacing w:after="0" w:line="240" w:lineRule="auto"/>
        <w:jc w:val="both"/>
        <w:rPr>
          <w:color w:val="000000"/>
          <w:sz w:val="28"/>
          <w:szCs w:val="28"/>
        </w:rPr>
      </w:pPr>
      <w:r w:rsidRPr="002957F2">
        <w:rPr>
          <w:color w:val="000000"/>
          <w:sz w:val="28"/>
          <w:szCs w:val="28"/>
        </w:rPr>
        <w:t>в) подбор персонала;</w:t>
      </w:r>
    </w:p>
    <w:p w:rsidR="00F648F6" w:rsidRPr="002957F2" w:rsidRDefault="00F648F6" w:rsidP="002957F2">
      <w:pPr>
        <w:spacing w:after="0" w:line="240" w:lineRule="auto"/>
        <w:jc w:val="both"/>
        <w:rPr>
          <w:color w:val="000000"/>
          <w:sz w:val="28"/>
          <w:szCs w:val="28"/>
        </w:rPr>
      </w:pPr>
      <w:r w:rsidRPr="002957F2">
        <w:rPr>
          <w:color w:val="000000"/>
          <w:sz w:val="28"/>
          <w:szCs w:val="28"/>
        </w:rPr>
        <w:t>г) наличие партнерских связей;</w:t>
      </w:r>
    </w:p>
    <w:p w:rsidR="00F648F6" w:rsidRPr="002957F2" w:rsidRDefault="00F648F6" w:rsidP="002957F2">
      <w:pPr>
        <w:spacing w:after="0" w:line="240" w:lineRule="auto"/>
        <w:jc w:val="both"/>
        <w:rPr>
          <w:color w:val="000000"/>
          <w:sz w:val="28"/>
          <w:szCs w:val="28"/>
        </w:rPr>
      </w:pPr>
      <w:r w:rsidRPr="002957F2">
        <w:rPr>
          <w:color w:val="000000"/>
          <w:sz w:val="28"/>
          <w:szCs w:val="28"/>
        </w:rPr>
        <w:t>д) поиск дополнительных источников финансирования.</w:t>
      </w:r>
    </w:p>
    <w:p w:rsidR="00F648F6" w:rsidRPr="002957F2" w:rsidRDefault="00F648F6" w:rsidP="002957F2">
      <w:pPr>
        <w:spacing w:after="0" w:line="240" w:lineRule="auto"/>
        <w:jc w:val="both"/>
        <w:rPr>
          <w:color w:val="000000"/>
          <w:sz w:val="28"/>
          <w:szCs w:val="28"/>
        </w:rPr>
      </w:pPr>
      <w:r w:rsidRPr="002957F2">
        <w:rPr>
          <w:color w:val="000000"/>
          <w:sz w:val="28"/>
          <w:szCs w:val="28"/>
        </w:rPr>
        <w:t>16. Что лежит в основе организации арт-индустрии?</w:t>
      </w:r>
    </w:p>
    <w:p w:rsidR="00F648F6" w:rsidRPr="002957F2" w:rsidRDefault="00F648F6" w:rsidP="002957F2">
      <w:pPr>
        <w:spacing w:after="0" w:line="240" w:lineRule="auto"/>
        <w:jc w:val="both"/>
        <w:rPr>
          <w:color w:val="000000"/>
          <w:sz w:val="28"/>
          <w:szCs w:val="28"/>
        </w:rPr>
      </w:pPr>
      <w:r w:rsidRPr="002957F2">
        <w:rPr>
          <w:color w:val="000000"/>
          <w:sz w:val="28"/>
          <w:szCs w:val="28"/>
        </w:rPr>
        <w:t>а) ценностные ориентации;</w:t>
      </w:r>
    </w:p>
    <w:p w:rsidR="00F648F6" w:rsidRPr="002957F2" w:rsidRDefault="00F648F6" w:rsidP="002957F2">
      <w:pPr>
        <w:spacing w:after="0" w:line="240" w:lineRule="auto"/>
        <w:jc w:val="both"/>
        <w:rPr>
          <w:color w:val="000000"/>
          <w:sz w:val="28"/>
          <w:szCs w:val="28"/>
        </w:rPr>
      </w:pPr>
      <w:r w:rsidRPr="002957F2">
        <w:rPr>
          <w:color w:val="000000"/>
          <w:sz w:val="28"/>
          <w:szCs w:val="28"/>
        </w:rPr>
        <w:t>б) система контроля;</w:t>
      </w:r>
    </w:p>
    <w:p w:rsidR="00F648F6" w:rsidRPr="002957F2" w:rsidRDefault="00F648F6" w:rsidP="002957F2">
      <w:pPr>
        <w:spacing w:after="0" w:line="240" w:lineRule="auto"/>
        <w:jc w:val="both"/>
        <w:rPr>
          <w:color w:val="000000"/>
          <w:sz w:val="28"/>
          <w:szCs w:val="28"/>
        </w:rPr>
      </w:pPr>
      <w:r w:rsidRPr="002957F2">
        <w:rPr>
          <w:color w:val="000000"/>
          <w:sz w:val="28"/>
          <w:szCs w:val="28"/>
        </w:rPr>
        <w:t>в) материальные выгоды;</w:t>
      </w:r>
    </w:p>
    <w:p w:rsidR="00F648F6" w:rsidRPr="002957F2" w:rsidRDefault="00F648F6" w:rsidP="002957F2">
      <w:pPr>
        <w:spacing w:after="0" w:line="240" w:lineRule="auto"/>
        <w:jc w:val="both"/>
        <w:rPr>
          <w:color w:val="000000"/>
          <w:sz w:val="28"/>
          <w:szCs w:val="28"/>
        </w:rPr>
      </w:pPr>
      <w:r w:rsidRPr="002957F2">
        <w:rPr>
          <w:color w:val="000000"/>
          <w:sz w:val="28"/>
          <w:szCs w:val="28"/>
        </w:rPr>
        <w:t>г) обучение сотрудников;</w:t>
      </w:r>
    </w:p>
    <w:p w:rsidR="00F648F6" w:rsidRPr="002957F2" w:rsidRDefault="00F648F6" w:rsidP="002957F2">
      <w:pPr>
        <w:spacing w:after="0" w:line="240" w:lineRule="auto"/>
        <w:jc w:val="both"/>
        <w:rPr>
          <w:color w:val="000000"/>
          <w:sz w:val="28"/>
          <w:szCs w:val="28"/>
        </w:rPr>
      </w:pPr>
      <w:r w:rsidRPr="002957F2">
        <w:rPr>
          <w:color w:val="000000"/>
          <w:sz w:val="28"/>
          <w:szCs w:val="28"/>
        </w:rPr>
        <w:t>д) технологии производства.</w:t>
      </w:r>
    </w:p>
    <w:p w:rsidR="00F648F6" w:rsidRPr="002957F2" w:rsidRDefault="00F648F6" w:rsidP="002957F2">
      <w:pPr>
        <w:spacing w:after="0" w:line="240" w:lineRule="auto"/>
        <w:jc w:val="both"/>
        <w:rPr>
          <w:color w:val="000000"/>
          <w:sz w:val="28"/>
          <w:szCs w:val="28"/>
        </w:rPr>
      </w:pPr>
      <w:r w:rsidRPr="002957F2">
        <w:rPr>
          <w:color w:val="000000"/>
          <w:sz w:val="28"/>
          <w:szCs w:val="28"/>
        </w:rPr>
        <w:t>17. С чего начинается подготовка арт-проекта?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а) постановка цели мероприятия;</w:t>
      </w:r>
    </w:p>
    <w:p w:rsidR="00F648F6" w:rsidRPr="002957F2" w:rsidRDefault="00F648F6" w:rsidP="002957F2">
      <w:pPr>
        <w:spacing w:after="0" w:line="240" w:lineRule="auto"/>
        <w:jc w:val="both"/>
        <w:rPr>
          <w:color w:val="000000"/>
          <w:sz w:val="28"/>
          <w:szCs w:val="28"/>
        </w:rPr>
      </w:pPr>
      <w:r w:rsidRPr="002957F2">
        <w:rPr>
          <w:color w:val="000000"/>
          <w:sz w:val="28"/>
          <w:szCs w:val="28"/>
        </w:rPr>
        <w:t>б) утверждение сроков проведения;</w:t>
      </w:r>
    </w:p>
    <w:p w:rsidR="00F648F6" w:rsidRPr="002957F2" w:rsidRDefault="00F648F6" w:rsidP="002957F2">
      <w:pPr>
        <w:spacing w:after="0" w:line="240" w:lineRule="auto"/>
        <w:jc w:val="both"/>
        <w:rPr>
          <w:color w:val="000000"/>
          <w:sz w:val="28"/>
          <w:szCs w:val="28"/>
        </w:rPr>
      </w:pPr>
      <w:r w:rsidRPr="002957F2">
        <w:rPr>
          <w:color w:val="000000"/>
          <w:sz w:val="28"/>
          <w:szCs w:val="28"/>
        </w:rPr>
        <w:t>в) формулировка проблемы;</w:t>
      </w:r>
    </w:p>
    <w:p w:rsidR="00F648F6" w:rsidRPr="002957F2" w:rsidRDefault="00F648F6" w:rsidP="002957F2">
      <w:pPr>
        <w:spacing w:after="0" w:line="240" w:lineRule="auto"/>
        <w:jc w:val="both"/>
        <w:rPr>
          <w:color w:val="000000"/>
          <w:sz w:val="28"/>
          <w:szCs w:val="28"/>
        </w:rPr>
      </w:pPr>
      <w:r w:rsidRPr="002957F2">
        <w:rPr>
          <w:color w:val="000000"/>
          <w:sz w:val="28"/>
          <w:szCs w:val="28"/>
        </w:rPr>
        <w:t>г) определение тематики;</w:t>
      </w:r>
    </w:p>
    <w:p w:rsidR="00F648F6" w:rsidRPr="002957F2" w:rsidRDefault="00F648F6" w:rsidP="002957F2">
      <w:pPr>
        <w:spacing w:after="0" w:line="240" w:lineRule="auto"/>
        <w:jc w:val="both"/>
        <w:rPr>
          <w:color w:val="000000"/>
          <w:sz w:val="28"/>
          <w:szCs w:val="28"/>
        </w:rPr>
      </w:pPr>
      <w:r w:rsidRPr="002957F2">
        <w:rPr>
          <w:color w:val="000000"/>
          <w:sz w:val="28"/>
          <w:szCs w:val="28"/>
        </w:rPr>
        <w:t>д) организация творческой команды.</w:t>
      </w:r>
    </w:p>
    <w:p w:rsidR="00F648F6" w:rsidRPr="002957F2" w:rsidRDefault="00F648F6" w:rsidP="002957F2">
      <w:pPr>
        <w:spacing w:after="0" w:line="240" w:lineRule="auto"/>
        <w:jc w:val="both"/>
        <w:rPr>
          <w:color w:val="000000"/>
          <w:sz w:val="28"/>
          <w:szCs w:val="28"/>
        </w:rPr>
      </w:pPr>
      <w:r w:rsidRPr="002957F2">
        <w:rPr>
          <w:color w:val="000000"/>
          <w:sz w:val="28"/>
          <w:szCs w:val="28"/>
        </w:rPr>
        <w:t>18. К какому спектру деятельности арт-менеджера относится концептуальная разработка творческого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а) финансово-экономической;</w:t>
      </w:r>
    </w:p>
    <w:p w:rsidR="00F648F6" w:rsidRPr="002957F2" w:rsidRDefault="00F648F6" w:rsidP="002957F2">
      <w:pPr>
        <w:spacing w:after="0" w:line="240" w:lineRule="auto"/>
        <w:jc w:val="both"/>
        <w:rPr>
          <w:color w:val="000000"/>
          <w:sz w:val="28"/>
          <w:szCs w:val="28"/>
        </w:rPr>
      </w:pPr>
      <w:r w:rsidRPr="002957F2">
        <w:rPr>
          <w:color w:val="000000"/>
          <w:sz w:val="28"/>
          <w:szCs w:val="28"/>
        </w:rPr>
        <w:lastRenderedPageBreak/>
        <w:t>б) юридически-правовой;</w:t>
      </w:r>
    </w:p>
    <w:p w:rsidR="00F648F6" w:rsidRPr="002957F2" w:rsidRDefault="00F648F6" w:rsidP="002957F2">
      <w:pPr>
        <w:spacing w:after="0" w:line="240" w:lineRule="auto"/>
        <w:jc w:val="both"/>
        <w:rPr>
          <w:color w:val="000000"/>
          <w:sz w:val="28"/>
          <w:szCs w:val="28"/>
        </w:rPr>
      </w:pPr>
      <w:r w:rsidRPr="002957F2">
        <w:rPr>
          <w:color w:val="000000"/>
          <w:sz w:val="28"/>
          <w:szCs w:val="28"/>
        </w:rPr>
        <w:t>в) проектно-технологической;</w:t>
      </w:r>
    </w:p>
    <w:p w:rsidR="00F648F6" w:rsidRPr="002957F2" w:rsidRDefault="00F648F6" w:rsidP="002957F2">
      <w:pPr>
        <w:spacing w:after="0" w:line="240" w:lineRule="auto"/>
        <w:jc w:val="both"/>
        <w:rPr>
          <w:color w:val="000000"/>
          <w:sz w:val="28"/>
          <w:szCs w:val="28"/>
        </w:rPr>
      </w:pPr>
      <w:r w:rsidRPr="002957F2">
        <w:rPr>
          <w:color w:val="000000"/>
          <w:sz w:val="28"/>
          <w:szCs w:val="28"/>
        </w:rPr>
        <w:t>г) организационно-управленческой;</w:t>
      </w:r>
    </w:p>
    <w:p w:rsidR="00F648F6" w:rsidRPr="002957F2" w:rsidRDefault="00F648F6" w:rsidP="002957F2">
      <w:pPr>
        <w:spacing w:after="0" w:line="240" w:lineRule="auto"/>
        <w:jc w:val="both"/>
        <w:rPr>
          <w:color w:val="000000"/>
          <w:sz w:val="28"/>
          <w:szCs w:val="28"/>
        </w:rPr>
      </w:pPr>
      <w:r w:rsidRPr="002957F2">
        <w:rPr>
          <w:color w:val="000000"/>
          <w:sz w:val="28"/>
          <w:szCs w:val="28"/>
        </w:rPr>
        <w:t>д) маркетинговой.</w:t>
      </w:r>
    </w:p>
    <w:p w:rsidR="00F648F6" w:rsidRPr="002957F2" w:rsidRDefault="00F648F6" w:rsidP="002957F2">
      <w:pPr>
        <w:spacing w:after="0" w:line="240" w:lineRule="auto"/>
        <w:jc w:val="both"/>
        <w:rPr>
          <w:color w:val="000000"/>
          <w:sz w:val="28"/>
          <w:szCs w:val="28"/>
        </w:rPr>
      </w:pPr>
      <w:r w:rsidRPr="002957F2">
        <w:rPr>
          <w:color w:val="000000"/>
          <w:sz w:val="28"/>
          <w:szCs w:val="28"/>
        </w:rPr>
        <w:t>19. Основная базовая характеристика профессиональной компетенции арт-менеджера — это:</w:t>
      </w:r>
    </w:p>
    <w:p w:rsidR="00F648F6" w:rsidRPr="002957F2" w:rsidRDefault="00F648F6" w:rsidP="002957F2">
      <w:pPr>
        <w:spacing w:after="0" w:line="240" w:lineRule="auto"/>
        <w:jc w:val="both"/>
        <w:rPr>
          <w:color w:val="000000"/>
          <w:sz w:val="28"/>
          <w:szCs w:val="28"/>
        </w:rPr>
      </w:pPr>
      <w:r w:rsidRPr="002957F2">
        <w:rPr>
          <w:color w:val="000000"/>
          <w:sz w:val="28"/>
          <w:szCs w:val="28"/>
        </w:rPr>
        <w:t>а) стимулирование творческой деятельности;</w:t>
      </w:r>
    </w:p>
    <w:p w:rsidR="00F648F6" w:rsidRPr="002957F2" w:rsidRDefault="00F648F6" w:rsidP="002957F2">
      <w:pPr>
        <w:spacing w:after="0" w:line="240" w:lineRule="auto"/>
        <w:jc w:val="both"/>
        <w:rPr>
          <w:color w:val="000000"/>
          <w:sz w:val="28"/>
          <w:szCs w:val="28"/>
        </w:rPr>
      </w:pPr>
      <w:r w:rsidRPr="002957F2">
        <w:rPr>
          <w:color w:val="000000"/>
          <w:sz w:val="28"/>
          <w:szCs w:val="28"/>
        </w:rPr>
        <w:t>б) осуществление контроля за производством;</w:t>
      </w:r>
    </w:p>
    <w:p w:rsidR="00F648F6" w:rsidRPr="002957F2" w:rsidRDefault="00F648F6" w:rsidP="002957F2">
      <w:pPr>
        <w:spacing w:after="0" w:line="240" w:lineRule="auto"/>
        <w:jc w:val="both"/>
        <w:rPr>
          <w:color w:val="000000"/>
          <w:sz w:val="28"/>
          <w:szCs w:val="28"/>
        </w:rPr>
      </w:pPr>
      <w:r w:rsidRPr="002957F2">
        <w:rPr>
          <w:color w:val="000000"/>
          <w:sz w:val="28"/>
          <w:szCs w:val="28"/>
        </w:rPr>
        <w:t>в) способность доверять членам команды;</w:t>
      </w:r>
    </w:p>
    <w:p w:rsidR="00F648F6" w:rsidRPr="002957F2" w:rsidRDefault="00F648F6" w:rsidP="002957F2">
      <w:pPr>
        <w:spacing w:after="0" w:line="240" w:lineRule="auto"/>
        <w:jc w:val="both"/>
        <w:rPr>
          <w:color w:val="000000"/>
          <w:sz w:val="28"/>
          <w:szCs w:val="28"/>
        </w:rPr>
      </w:pPr>
      <w:r w:rsidRPr="002957F2">
        <w:rPr>
          <w:color w:val="000000"/>
          <w:sz w:val="28"/>
          <w:szCs w:val="28"/>
        </w:rPr>
        <w:t>г) совмещение творческих и управленческих функций в одном лице;</w:t>
      </w:r>
    </w:p>
    <w:p w:rsidR="00F648F6" w:rsidRPr="002957F2" w:rsidRDefault="00F648F6" w:rsidP="002957F2">
      <w:pPr>
        <w:spacing w:after="0" w:line="240" w:lineRule="auto"/>
        <w:jc w:val="both"/>
        <w:rPr>
          <w:color w:val="000000"/>
          <w:sz w:val="28"/>
          <w:szCs w:val="28"/>
        </w:rPr>
      </w:pPr>
      <w:r w:rsidRPr="002957F2">
        <w:rPr>
          <w:color w:val="000000"/>
          <w:sz w:val="28"/>
          <w:szCs w:val="28"/>
        </w:rPr>
        <w:t>д) исследовательская работа по выявлению интересов аудитории.</w:t>
      </w:r>
    </w:p>
    <w:p w:rsidR="00F648F6" w:rsidRPr="002957F2" w:rsidRDefault="00F648F6" w:rsidP="002957F2">
      <w:pPr>
        <w:spacing w:after="0" w:line="240" w:lineRule="auto"/>
        <w:jc w:val="both"/>
        <w:rPr>
          <w:color w:val="000000"/>
          <w:sz w:val="28"/>
          <w:szCs w:val="28"/>
        </w:rPr>
      </w:pPr>
      <w:r w:rsidRPr="002957F2">
        <w:rPr>
          <w:color w:val="000000"/>
          <w:sz w:val="28"/>
          <w:szCs w:val="28"/>
        </w:rPr>
        <w:t>20. С чего начинается составление плана-графика подготовки мероприятия?</w:t>
      </w:r>
    </w:p>
    <w:p w:rsidR="00F648F6" w:rsidRPr="002957F2" w:rsidRDefault="00F648F6" w:rsidP="002957F2">
      <w:pPr>
        <w:spacing w:after="0" w:line="240" w:lineRule="auto"/>
        <w:jc w:val="both"/>
        <w:rPr>
          <w:color w:val="000000"/>
          <w:sz w:val="28"/>
          <w:szCs w:val="28"/>
        </w:rPr>
      </w:pPr>
      <w:r w:rsidRPr="002957F2">
        <w:rPr>
          <w:color w:val="000000"/>
          <w:sz w:val="28"/>
          <w:szCs w:val="28"/>
        </w:rPr>
        <w:t>а) определение целей, результатов и общего перечня работ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б) определение ресурсов и ответственности рабочей группы;</w:t>
      </w:r>
    </w:p>
    <w:p w:rsidR="00F648F6" w:rsidRPr="002957F2" w:rsidRDefault="00F648F6" w:rsidP="002957F2">
      <w:pPr>
        <w:spacing w:after="0" w:line="240" w:lineRule="auto"/>
        <w:jc w:val="both"/>
        <w:rPr>
          <w:color w:val="000000"/>
          <w:sz w:val="28"/>
          <w:szCs w:val="28"/>
        </w:rPr>
      </w:pPr>
      <w:r w:rsidRPr="002957F2">
        <w:rPr>
          <w:color w:val="000000"/>
          <w:sz w:val="28"/>
          <w:szCs w:val="28"/>
        </w:rPr>
        <w:t>в) создание системы комплексного планирования и параметров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г) создание системы контроля и регулирования хода выполнения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д) создание команды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21. Важная составляющая бизнес-плана в арт-проекте — это:</w:t>
      </w:r>
    </w:p>
    <w:p w:rsidR="00F648F6" w:rsidRPr="002957F2" w:rsidRDefault="00F648F6" w:rsidP="002957F2">
      <w:pPr>
        <w:spacing w:after="0" w:line="240" w:lineRule="auto"/>
        <w:jc w:val="both"/>
        <w:rPr>
          <w:color w:val="000000"/>
          <w:sz w:val="28"/>
          <w:szCs w:val="28"/>
        </w:rPr>
      </w:pPr>
      <w:r w:rsidRPr="002957F2">
        <w:rPr>
          <w:color w:val="000000"/>
          <w:sz w:val="28"/>
          <w:szCs w:val="28"/>
        </w:rPr>
        <w:t>а) концепция бизнеса и конкретного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б) правовое обеспечение (защита авторских прав);</w:t>
      </w:r>
    </w:p>
    <w:p w:rsidR="00F648F6" w:rsidRPr="002957F2" w:rsidRDefault="00F648F6" w:rsidP="002957F2">
      <w:pPr>
        <w:spacing w:after="0" w:line="240" w:lineRule="auto"/>
        <w:jc w:val="both"/>
        <w:rPr>
          <w:color w:val="000000"/>
          <w:sz w:val="28"/>
          <w:szCs w:val="28"/>
        </w:rPr>
      </w:pPr>
      <w:r w:rsidRPr="002957F2">
        <w:rPr>
          <w:color w:val="000000"/>
          <w:sz w:val="28"/>
          <w:szCs w:val="28"/>
        </w:rPr>
        <w:t>в) потенциальные риски;</w:t>
      </w:r>
    </w:p>
    <w:p w:rsidR="00F648F6" w:rsidRPr="002957F2" w:rsidRDefault="00F648F6" w:rsidP="002957F2">
      <w:pPr>
        <w:spacing w:after="0" w:line="240" w:lineRule="auto"/>
        <w:jc w:val="both"/>
        <w:rPr>
          <w:color w:val="000000"/>
          <w:sz w:val="28"/>
          <w:szCs w:val="28"/>
        </w:rPr>
      </w:pPr>
      <w:r w:rsidRPr="002957F2">
        <w:rPr>
          <w:color w:val="000000"/>
          <w:sz w:val="28"/>
          <w:szCs w:val="28"/>
        </w:rPr>
        <w:t>г) финансовый план;</w:t>
      </w:r>
    </w:p>
    <w:p w:rsidR="00F648F6" w:rsidRPr="002957F2" w:rsidRDefault="00F648F6" w:rsidP="002957F2">
      <w:pPr>
        <w:spacing w:after="0" w:line="240" w:lineRule="auto"/>
        <w:jc w:val="both"/>
        <w:rPr>
          <w:color w:val="000000"/>
          <w:sz w:val="28"/>
          <w:szCs w:val="28"/>
        </w:rPr>
      </w:pPr>
      <w:r w:rsidRPr="002957F2">
        <w:rPr>
          <w:color w:val="000000"/>
          <w:sz w:val="28"/>
          <w:szCs w:val="28"/>
        </w:rPr>
        <w:t>д) план маркетинговых действий.</w:t>
      </w:r>
    </w:p>
    <w:p w:rsidR="00F648F6" w:rsidRPr="002957F2" w:rsidRDefault="00F648F6" w:rsidP="002957F2">
      <w:pPr>
        <w:spacing w:after="0" w:line="240" w:lineRule="auto"/>
        <w:jc w:val="both"/>
        <w:rPr>
          <w:color w:val="000000"/>
          <w:sz w:val="28"/>
          <w:szCs w:val="28"/>
        </w:rPr>
      </w:pPr>
      <w:r w:rsidRPr="002957F2">
        <w:rPr>
          <w:color w:val="000000"/>
          <w:sz w:val="28"/>
          <w:szCs w:val="28"/>
        </w:rPr>
        <w:t>22. Наиболее важный критерий оценки арт-проекта — это:</w:t>
      </w:r>
    </w:p>
    <w:p w:rsidR="00F648F6" w:rsidRPr="002957F2" w:rsidRDefault="00F648F6" w:rsidP="002957F2">
      <w:pPr>
        <w:spacing w:after="0" w:line="240" w:lineRule="auto"/>
        <w:jc w:val="both"/>
        <w:rPr>
          <w:color w:val="000000"/>
          <w:sz w:val="28"/>
          <w:szCs w:val="28"/>
        </w:rPr>
      </w:pPr>
      <w:r w:rsidRPr="002957F2">
        <w:rPr>
          <w:color w:val="000000"/>
          <w:sz w:val="28"/>
          <w:szCs w:val="28"/>
        </w:rPr>
        <w:t>а) реалистичность бюджета, обоснованность запрашиваемых средств;</w:t>
      </w:r>
    </w:p>
    <w:p w:rsidR="00F648F6" w:rsidRPr="002957F2" w:rsidRDefault="00F648F6" w:rsidP="002957F2">
      <w:pPr>
        <w:spacing w:after="0" w:line="240" w:lineRule="auto"/>
        <w:jc w:val="both"/>
        <w:rPr>
          <w:color w:val="000000"/>
          <w:sz w:val="28"/>
          <w:szCs w:val="28"/>
        </w:rPr>
      </w:pPr>
      <w:r w:rsidRPr="002957F2">
        <w:rPr>
          <w:color w:val="000000"/>
          <w:sz w:val="28"/>
          <w:szCs w:val="28"/>
        </w:rPr>
        <w:t>б) привлекательность проекта для потенциальных партнеров;</w:t>
      </w:r>
    </w:p>
    <w:p w:rsidR="00F648F6" w:rsidRPr="002957F2" w:rsidRDefault="00F648F6" w:rsidP="002957F2">
      <w:pPr>
        <w:spacing w:after="0" w:line="240" w:lineRule="auto"/>
        <w:jc w:val="both"/>
        <w:rPr>
          <w:color w:val="000000"/>
          <w:sz w:val="28"/>
          <w:szCs w:val="28"/>
        </w:rPr>
      </w:pPr>
      <w:r w:rsidRPr="002957F2">
        <w:rPr>
          <w:color w:val="000000"/>
          <w:sz w:val="28"/>
          <w:szCs w:val="28"/>
        </w:rPr>
        <w:t>в) грамотно сформулированная маркетинговая кампания;</w:t>
      </w:r>
    </w:p>
    <w:p w:rsidR="00F648F6" w:rsidRPr="002957F2" w:rsidRDefault="00F648F6" w:rsidP="002957F2">
      <w:pPr>
        <w:spacing w:after="0" w:line="240" w:lineRule="auto"/>
        <w:jc w:val="both"/>
        <w:rPr>
          <w:color w:val="000000"/>
          <w:sz w:val="28"/>
          <w:szCs w:val="28"/>
        </w:rPr>
      </w:pPr>
      <w:r w:rsidRPr="002957F2">
        <w:rPr>
          <w:color w:val="000000"/>
          <w:sz w:val="28"/>
          <w:szCs w:val="28"/>
        </w:rPr>
        <w:t>г) яркость и оригинальность проекта;</w:t>
      </w:r>
    </w:p>
    <w:p w:rsidR="00F648F6" w:rsidRPr="002957F2" w:rsidRDefault="00F648F6" w:rsidP="002957F2">
      <w:pPr>
        <w:spacing w:after="0" w:line="240" w:lineRule="auto"/>
        <w:jc w:val="both"/>
        <w:rPr>
          <w:color w:val="000000"/>
          <w:sz w:val="28"/>
          <w:szCs w:val="28"/>
        </w:rPr>
      </w:pPr>
      <w:r w:rsidRPr="002957F2">
        <w:rPr>
          <w:color w:val="000000"/>
          <w:sz w:val="28"/>
          <w:szCs w:val="28"/>
        </w:rPr>
        <w:t>д) способность проекта оказать существенное влияние на качество общекультурного развития личности.</w:t>
      </w:r>
    </w:p>
    <w:p w:rsidR="004D7C0F" w:rsidRPr="002957F2" w:rsidRDefault="004D7C0F" w:rsidP="002957F2">
      <w:pPr>
        <w:spacing w:after="0" w:line="240" w:lineRule="auto"/>
        <w:ind w:firstLine="709"/>
        <w:jc w:val="both"/>
        <w:rPr>
          <w:b/>
          <w:sz w:val="28"/>
          <w:szCs w:val="28"/>
        </w:rPr>
      </w:pPr>
      <w:r w:rsidRPr="002957F2">
        <w:rPr>
          <w:b/>
          <w:sz w:val="28"/>
          <w:szCs w:val="28"/>
        </w:rPr>
        <w:t>2. Задания для оценивания результатов в виде владений и умений</w:t>
      </w:r>
    </w:p>
    <w:p w:rsidR="00640210" w:rsidRPr="002957F2" w:rsidRDefault="004D7C0F" w:rsidP="002957F2">
      <w:pPr>
        <w:spacing w:after="0" w:line="240" w:lineRule="auto"/>
        <w:ind w:firstLine="709"/>
        <w:jc w:val="both"/>
        <w:rPr>
          <w:sz w:val="28"/>
          <w:szCs w:val="28"/>
        </w:rPr>
      </w:pPr>
      <w:r w:rsidRPr="002957F2">
        <w:rPr>
          <w:b/>
          <w:sz w:val="28"/>
          <w:szCs w:val="28"/>
        </w:rPr>
        <w:t xml:space="preserve">2.1. </w:t>
      </w:r>
      <w:r w:rsidR="00F851F4" w:rsidRPr="002957F2">
        <w:rPr>
          <w:color w:val="000000"/>
          <w:sz w:val="28"/>
          <w:szCs w:val="28"/>
        </w:rPr>
        <w:t>П</w:t>
      </w:r>
      <w:r w:rsidR="00640210" w:rsidRPr="002957F2">
        <w:rPr>
          <w:color w:val="000000"/>
          <w:sz w:val="28"/>
          <w:szCs w:val="28"/>
        </w:rPr>
        <w:t>одготовить презентационные слайды по следующим темам:</w:t>
      </w:r>
    </w:p>
    <w:p w:rsidR="00640210" w:rsidRPr="002957F2" w:rsidRDefault="00640210" w:rsidP="002957F2">
      <w:pPr>
        <w:spacing w:after="0" w:line="240" w:lineRule="auto"/>
        <w:jc w:val="both"/>
        <w:rPr>
          <w:color w:val="000000"/>
          <w:sz w:val="28"/>
          <w:szCs w:val="28"/>
        </w:rPr>
      </w:pPr>
      <w:r w:rsidRPr="002957F2">
        <w:rPr>
          <w:color w:val="000000"/>
          <w:sz w:val="28"/>
          <w:szCs w:val="28"/>
        </w:rPr>
        <w:t xml:space="preserve">1.Шоу-бизнес как часть арт-индустрии </w:t>
      </w:r>
    </w:p>
    <w:p w:rsidR="00640210" w:rsidRPr="002957F2" w:rsidRDefault="00640210" w:rsidP="002957F2">
      <w:pPr>
        <w:spacing w:after="0" w:line="240" w:lineRule="auto"/>
        <w:jc w:val="both"/>
        <w:rPr>
          <w:color w:val="000000"/>
          <w:sz w:val="28"/>
          <w:szCs w:val="28"/>
        </w:rPr>
      </w:pPr>
      <w:r w:rsidRPr="002957F2">
        <w:rPr>
          <w:color w:val="000000"/>
          <w:sz w:val="28"/>
          <w:szCs w:val="28"/>
        </w:rPr>
        <w:t xml:space="preserve">2.Нормативно-правовые основы арт-менеджмента </w:t>
      </w:r>
    </w:p>
    <w:p w:rsidR="00640210" w:rsidRPr="002957F2" w:rsidRDefault="00640210" w:rsidP="002957F2">
      <w:pPr>
        <w:spacing w:after="0" w:line="240" w:lineRule="auto"/>
        <w:jc w:val="both"/>
        <w:rPr>
          <w:color w:val="000000"/>
          <w:sz w:val="28"/>
          <w:szCs w:val="28"/>
        </w:rPr>
      </w:pPr>
      <w:r w:rsidRPr="002957F2">
        <w:rPr>
          <w:color w:val="000000"/>
          <w:sz w:val="28"/>
          <w:szCs w:val="28"/>
        </w:rPr>
        <w:t>3.Профессионализм и мастерство арт-менеджера</w:t>
      </w:r>
    </w:p>
    <w:p w:rsidR="00640210" w:rsidRPr="002957F2" w:rsidRDefault="00640210" w:rsidP="002957F2">
      <w:pPr>
        <w:spacing w:after="0" w:line="240" w:lineRule="auto"/>
        <w:jc w:val="both"/>
        <w:rPr>
          <w:color w:val="000000"/>
          <w:sz w:val="28"/>
          <w:szCs w:val="28"/>
        </w:rPr>
      </w:pPr>
      <w:r w:rsidRPr="002957F2">
        <w:rPr>
          <w:color w:val="000000"/>
          <w:sz w:val="28"/>
          <w:szCs w:val="28"/>
        </w:rPr>
        <w:t>4.Понятие и сущность продюсирования</w:t>
      </w:r>
    </w:p>
    <w:p w:rsidR="00640210" w:rsidRPr="002957F2" w:rsidRDefault="00640210" w:rsidP="002957F2">
      <w:pPr>
        <w:spacing w:after="0" w:line="240" w:lineRule="auto"/>
        <w:jc w:val="both"/>
        <w:rPr>
          <w:color w:val="000000"/>
          <w:sz w:val="28"/>
          <w:szCs w:val="28"/>
        </w:rPr>
      </w:pPr>
      <w:r w:rsidRPr="002957F2">
        <w:rPr>
          <w:color w:val="000000"/>
          <w:sz w:val="28"/>
          <w:szCs w:val="28"/>
        </w:rPr>
        <w:t xml:space="preserve">5.Проектный менеджмент </w:t>
      </w:r>
    </w:p>
    <w:p w:rsidR="00640210" w:rsidRPr="002957F2" w:rsidRDefault="00640210" w:rsidP="002957F2">
      <w:pPr>
        <w:spacing w:after="0" w:line="240" w:lineRule="auto"/>
        <w:jc w:val="both"/>
        <w:rPr>
          <w:color w:val="000000"/>
          <w:sz w:val="28"/>
          <w:szCs w:val="28"/>
        </w:rPr>
      </w:pPr>
      <w:r w:rsidRPr="002957F2">
        <w:rPr>
          <w:color w:val="000000"/>
          <w:sz w:val="28"/>
          <w:szCs w:val="28"/>
        </w:rPr>
        <w:t xml:space="preserve">6.Промоушн в сфере арт-индустрии </w:t>
      </w:r>
    </w:p>
    <w:p w:rsidR="00640210" w:rsidRPr="002957F2" w:rsidRDefault="00640210" w:rsidP="002957F2">
      <w:pPr>
        <w:spacing w:after="0" w:line="240" w:lineRule="auto"/>
        <w:jc w:val="both"/>
        <w:rPr>
          <w:color w:val="000000"/>
          <w:sz w:val="28"/>
          <w:szCs w:val="28"/>
        </w:rPr>
      </w:pPr>
      <w:r w:rsidRPr="002957F2">
        <w:rPr>
          <w:color w:val="000000"/>
          <w:sz w:val="28"/>
          <w:szCs w:val="28"/>
        </w:rPr>
        <w:t xml:space="preserve">7.Эстрадный имидж исполнителя </w:t>
      </w:r>
    </w:p>
    <w:p w:rsidR="00640210" w:rsidRPr="002957F2" w:rsidRDefault="00640210" w:rsidP="002957F2">
      <w:pPr>
        <w:spacing w:after="0" w:line="240" w:lineRule="auto"/>
        <w:jc w:val="both"/>
        <w:rPr>
          <w:color w:val="000000"/>
          <w:sz w:val="28"/>
          <w:szCs w:val="28"/>
        </w:rPr>
      </w:pPr>
      <w:r w:rsidRPr="002957F2">
        <w:rPr>
          <w:color w:val="000000"/>
          <w:sz w:val="28"/>
          <w:szCs w:val="28"/>
        </w:rPr>
        <w:t xml:space="preserve">8.Технологии организации шоу-программ </w:t>
      </w:r>
    </w:p>
    <w:p w:rsidR="00640210" w:rsidRPr="002957F2" w:rsidRDefault="00640210" w:rsidP="002957F2">
      <w:pPr>
        <w:spacing w:after="0" w:line="240" w:lineRule="auto"/>
        <w:jc w:val="both"/>
        <w:rPr>
          <w:sz w:val="28"/>
          <w:szCs w:val="28"/>
        </w:rPr>
      </w:pPr>
      <w:r w:rsidRPr="002957F2">
        <w:rPr>
          <w:color w:val="000000"/>
          <w:sz w:val="28"/>
          <w:szCs w:val="28"/>
        </w:rPr>
        <w:t>9.Менеджмент гастрольной деятельности</w:t>
      </w:r>
    </w:p>
    <w:p w:rsidR="004D7C0F" w:rsidRDefault="004D7C0F" w:rsidP="002957F2">
      <w:pPr>
        <w:spacing w:after="0" w:line="240" w:lineRule="auto"/>
        <w:jc w:val="both"/>
        <w:rPr>
          <w:b/>
          <w:sz w:val="28"/>
          <w:szCs w:val="28"/>
        </w:rPr>
      </w:pPr>
    </w:p>
    <w:p w:rsidR="00072023" w:rsidRPr="00072023" w:rsidRDefault="00072023" w:rsidP="00072023">
      <w:pPr>
        <w:spacing w:after="0" w:line="240" w:lineRule="auto"/>
        <w:jc w:val="both"/>
        <w:rPr>
          <w:b/>
          <w:sz w:val="28"/>
          <w:szCs w:val="28"/>
        </w:rPr>
      </w:pPr>
      <w:r>
        <w:rPr>
          <w:b/>
          <w:sz w:val="28"/>
          <w:szCs w:val="28"/>
        </w:rPr>
        <w:t xml:space="preserve">3. </w:t>
      </w:r>
      <w:r w:rsidR="00BB38E5">
        <w:rPr>
          <w:b/>
          <w:sz w:val="28"/>
          <w:szCs w:val="28"/>
        </w:rPr>
        <w:t xml:space="preserve">Примерный перечень </w:t>
      </w:r>
      <w:bookmarkStart w:id="0" w:name="_GoBack"/>
      <w:bookmarkEnd w:id="0"/>
      <w:r w:rsidR="00BB38E5">
        <w:rPr>
          <w:b/>
          <w:sz w:val="28"/>
          <w:szCs w:val="28"/>
        </w:rPr>
        <w:t>тем контрольных работ</w:t>
      </w:r>
    </w:p>
    <w:p w:rsidR="00072023" w:rsidRPr="00072023" w:rsidRDefault="00072023" w:rsidP="00072023">
      <w:pPr>
        <w:spacing w:after="0" w:line="240" w:lineRule="auto"/>
        <w:jc w:val="both"/>
        <w:rPr>
          <w:sz w:val="28"/>
          <w:szCs w:val="28"/>
        </w:rPr>
      </w:pPr>
      <w:r w:rsidRPr="00072023">
        <w:rPr>
          <w:sz w:val="28"/>
          <w:szCs w:val="28"/>
        </w:rPr>
        <w:t>1. Арт-менеджмент в социально-культурной сфере.</w:t>
      </w:r>
    </w:p>
    <w:p w:rsidR="00072023" w:rsidRPr="00072023" w:rsidRDefault="00072023" w:rsidP="00072023">
      <w:pPr>
        <w:spacing w:after="0" w:line="240" w:lineRule="auto"/>
        <w:jc w:val="both"/>
        <w:rPr>
          <w:sz w:val="28"/>
          <w:szCs w:val="28"/>
        </w:rPr>
      </w:pPr>
      <w:r w:rsidRPr="00072023">
        <w:rPr>
          <w:sz w:val="28"/>
          <w:szCs w:val="28"/>
        </w:rPr>
        <w:t>2. История становления и развития арт-менеджмента.</w:t>
      </w:r>
    </w:p>
    <w:p w:rsidR="00072023" w:rsidRPr="00072023" w:rsidRDefault="00072023" w:rsidP="00072023">
      <w:pPr>
        <w:spacing w:after="0" w:line="240" w:lineRule="auto"/>
        <w:jc w:val="both"/>
        <w:rPr>
          <w:sz w:val="28"/>
          <w:szCs w:val="28"/>
        </w:rPr>
      </w:pPr>
      <w:r w:rsidRPr="00072023">
        <w:rPr>
          <w:sz w:val="28"/>
          <w:szCs w:val="28"/>
        </w:rPr>
        <w:lastRenderedPageBreak/>
        <w:t>3. Организация арт-фирмы (цели, задачи, условия деятельности).</w:t>
      </w:r>
    </w:p>
    <w:p w:rsidR="00072023" w:rsidRPr="00072023" w:rsidRDefault="00072023" w:rsidP="00072023">
      <w:pPr>
        <w:spacing w:after="0" w:line="240" w:lineRule="auto"/>
        <w:jc w:val="both"/>
        <w:rPr>
          <w:sz w:val="28"/>
          <w:szCs w:val="28"/>
        </w:rPr>
      </w:pPr>
      <w:r w:rsidRPr="00072023">
        <w:rPr>
          <w:sz w:val="28"/>
          <w:szCs w:val="28"/>
        </w:rPr>
        <w:t>4. Механизмы формирования в арт-индустрии.</w:t>
      </w:r>
    </w:p>
    <w:p w:rsidR="00072023" w:rsidRPr="00072023" w:rsidRDefault="00072023" w:rsidP="00072023">
      <w:pPr>
        <w:spacing w:after="0" w:line="240" w:lineRule="auto"/>
        <w:jc w:val="both"/>
        <w:rPr>
          <w:sz w:val="28"/>
          <w:szCs w:val="28"/>
        </w:rPr>
      </w:pPr>
      <w:r w:rsidRPr="00072023">
        <w:rPr>
          <w:sz w:val="28"/>
          <w:szCs w:val="28"/>
        </w:rPr>
        <w:t>5. Основные элементы управления производственными процессами в искусстве (планирование, организация, контроль).</w:t>
      </w:r>
    </w:p>
    <w:p w:rsidR="00072023" w:rsidRPr="00072023" w:rsidRDefault="00072023" w:rsidP="00072023">
      <w:pPr>
        <w:spacing w:after="0" w:line="240" w:lineRule="auto"/>
        <w:jc w:val="both"/>
        <w:rPr>
          <w:sz w:val="28"/>
          <w:szCs w:val="28"/>
        </w:rPr>
      </w:pPr>
      <w:r w:rsidRPr="00072023">
        <w:rPr>
          <w:sz w:val="28"/>
          <w:szCs w:val="28"/>
        </w:rPr>
        <w:t>6. Менеджмент в сфере искусства.</w:t>
      </w:r>
    </w:p>
    <w:p w:rsidR="00072023" w:rsidRPr="00072023" w:rsidRDefault="00072023" w:rsidP="00072023">
      <w:pPr>
        <w:spacing w:after="0" w:line="240" w:lineRule="auto"/>
        <w:jc w:val="both"/>
        <w:rPr>
          <w:sz w:val="28"/>
          <w:szCs w:val="28"/>
        </w:rPr>
      </w:pPr>
      <w:r w:rsidRPr="00072023">
        <w:rPr>
          <w:sz w:val="28"/>
          <w:szCs w:val="28"/>
        </w:rPr>
        <w:t>7. Основные институты арт-менеджмента.</w:t>
      </w:r>
    </w:p>
    <w:p w:rsidR="00072023" w:rsidRPr="00072023" w:rsidRDefault="00072023" w:rsidP="00072023">
      <w:pPr>
        <w:spacing w:after="0" w:line="240" w:lineRule="auto"/>
        <w:jc w:val="both"/>
        <w:rPr>
          <w:sz w:val="28"/>
          <w:szCs w:val="28"/>
        </w:rPr>
      </w:pPr>
      <w:r w:rsidRPr="00072023">
        <w:rPr>
          <w:sz w:val="28"/>
          <w:szCs w:val="28"/>
        </w:rPr>
        <w:t>8. Музей в системе арт-менеджмента.</w:t>
      </w:r>
    </w:p>
    <w:p w:rsidR="00072023" w:rsidRPr="00072023" w:rsidRDefault="00072023" w:rsidP="00072023">
      <w:pPr>
        <w:spacing w:after="0" w:line="240" w:lineRule="auto"/>
        <w:jc w:val="both"/>
        <w:rPr>
          <w:sz w:val="28"/>
          <w:szCs w:val="28"/>
        </w:rPr>
      </w:pPr>
      <w:r w:rsidRPr="00072023">
        <w:rPr>
          <w:sz w:val="28"/>
          <w:szCs w:val="28"/>
        </w:rPr>
        <w:t>9. Гастрольная политика и гастрольный менеджмент.</w:t>
      </w:r>
    </w:p>
    <w:p w:rsidR="00072023" w:rsidRPr="00072023" w:rsidRDefault="00072023" w:rsidP="00072023">
      <w:pPr>
        <w:spacing w:after="0" w:line="240" w:lineRule="auto"/>
        <w:jc w:val="both"/>
        <w:rPr>
          <w:sz w:val="28"/>
          <w:szCs w:val="28"/>
        </w:rPr>
      </w:pPr>
      <w:r w:rsidRPr="00072023">
        <w:rPr>
          <w:sz w:val="28"/>
          <w:szCs w:val="28"/>
        </w:rPr>
        <w:t>10. Маркетинговые технологии в сфере искусства.</w:t>
      </w:r>
    </w:p>
    <w:p w:rsidR="00072023" w:rsidRPr="00072023" w:rsidRDefault="00072023" w:rsidP="00072023">
      <w:pPr>
        <w:spacing w:after="0" w:line="240" w:lineRule="auto"/>
        <w:jc w:val="both"/>
        <w:rPr>
          <w:sz w:val="28"/>
          <w:szCs w:val="28"/>
        </w:rPr>
      </w:pPr>
      <w:r w:rsidRPr="00072023">
        <w:rPr>
          <w:sz w:val="28"/>
          <w:szCs w:val="28"/>
        </w:rPr>
        <w:t>11. Технологии и этапы создания арт-проекта.</w:t>
      </w:r>
    </w:p>
    <w:p w:rsidR="00072023" w:rsidRPr="00072023" w:rsidRDefault="00072023" w:rsidP="00072023">
      <w:pPr>
        <w:spacing w:after="0" w:line="240" w:lineRule="auto"/>
        <w:jc w:val="both"/>
        <w:rPr>
          <w:sz w:val="28"/>
          <w:szCs w:val="28"/>
        </w:rPr>
      </w:pPr>
      <w:r w:rsidRPr="00072023">
        <w:rPr>
          <w:sz w:val="28"/>
          <w:szCs w:val="28"/>
        </w:rPr>
        <w:t>12. Бизнес-план в сфере культуры (этапы становления и реализации).</w:t>
      </w:r>
    </w:p>
    <w:p w:rsidR="00072023" w:rsidRPr="00072023" w:rsidRDefault="00072023" w:rsidP="00072023">
      <w:pPr>
        <w:spacing w:after="0" w:line="240" w:lineRule="auto"/>
        <w:jc w:val="both"/>
        <w:rPr>
          <w:sz w:val="28"/>
          <w:szCs w:val="28"/>
        </w:rPr>
      </w:pPr>
      <w:r w:rsidRPr="00072023">
        <w:rPr>
          <w:sz w:val="28"/>
          <w:szCs w:val="28"/>
        </w:rPr>
        <w:t>13. Особенности продвижения проекта в сфере шоу-бизнеса.</w:t>
      </w:r>
    </w:p>
    <w:p w:rsidR="00072023" w:rsidRPr="00072023" w:rsidRDefault="00072023" w:rsidP="00072023">
      <w:pPr>
        <w:spacing w:after="0" w:line="240" w:lineRule="auto"/>
        <w:jc w:val="both"/>
        <w:rPr>
          <w:sz w:val="28"/>
          <w:szCs w:val="28"/>
        </w:rPr>
      </w:pPr>
      <w:r w:rsidRPr="00072023">
        <w:rPr>
          <w:sz w:val="28"/>
          <w:szCs w:val="28"/>
        </w:rPr>
        <w:t>14. Гражданско-правовые меры защиты авторских прав.</w:t>
      </w:r>
    </w:p>
    <w:p w:rsidR="00072023" w:rsidRPr="00072023" w:rsidRDefault="00072023" w:rsidP="00072023">
      <w:pPr>
        <w:spacing w:after="0" w:line="240" w:lineRule="auto"/>
        <w:jc w:val="both"/>
        <w:rPr>
          <w:sz w:val="28"/>
          <w:szCs w:val="28"/>
        </w:rPr>
      </w:pPr>
      <w:r w:rsidRPr="00072023">
        <w:rPr>
          <w:sz w:val="28"/>
          <w:szCs w:val="28"/>
        </w:rPr>
        <w:t>15. Технология организации выставочной деятельности.</w:t>
      </w:r>
    </w:p>
    <w:p w:rsidR="00072023" w:rsidRPr="002957F2" w:rsidRDefault="00072023" w:rsidP="002957F2">
      <w:pPr>
        <w:spacing w:after="0" w:line="240" w:lineRule="auto"/>
        <w:jc w:val="both"/>
        <w:rPr>
          <w:b/>
          <w:sz w:val="28"/>
          <w:szCs w:val="28"/>
        </w:rPr>
      </w:pPr>
    </w:p>
    <w:p w:rsidR="004D7C0F" w:rsidRPr="002957F2" w:rsidRDefault="00072023" w:rsidP="002957F2">
      <w:pPr>
        <w:spacing w:after="0" w:line="240" w:lineRule="auto"/>
        <w:jc w:val="both"/>
        <w:rPr>
          <w:b/>
          <w:sz w:val="28"/>
          <w:szCs w:val="28"/>
        </w:rPr>
      </w:pPr>
      <w:r>
        <w:rPr>
          <w:b/>
          <w:sz w:val="28"/>
          <w:szCs w:val="28"/>
        </w:rPr>
        <w:t>4</w:t>
      </w:r>
      <w:r w:rsidR="00BF645E" w:rsidRPr="002957F2">
        <w:rPr>
          <w:b/>
          <w:sz w:val="28"/>
          <w:szCs w:val="28"/>
        </w:rPr>
        <w:t>.</w:t>
      </w:r>
      <w:r w:rsidR="004D7C0F" w:rsidRPr="002957F2">
        <w:rPr>
          <w:b/>
          <w:sz w:val="28"/>
          <w:szCs w:val="28"/>
        </w:rPr>
        <w:t xml:space="preserve"> Типовые материалы для зачета и экзамена</w:t>
      </w:r>
    </w:p>
    <w:p w:rsidR="004D7C0F" w:rsidRPr="002957F2" w:rsidRDefault="00072023" w:rsidP="002957F2">
      <w:pPr>
        <w:spacing w:after="0" w:line="240" w:lineRule="auto"/>
        <w:jc w:val="both"/>
        <w:rPr>
          <w:b/>
          <w:sz w:val="28"/>
          <w:szCs w:val="28"/>
        </w:rPr>
      </w:pPr>
      <w:r>
        <w:rPr>
          <w:b/>
          <w:color w:val="000000"/>
          <w:sz w:val="28"/>
          <w:szCs w:val="28"/>
        </w:rPr>
        <w:t>4</w:t>
      </w:r>
      <w:r w:rsidR="004D7C0F" w:rsidRPr="002957F2">
        <w:rPr>
          <w:b/>
          <w:color w:val="000000"/>
          <w:sz w:val="28"/>
          <w:szCs w:val="28"/>
        </w:rPr>
        <w:t>.1</w:t>
      </w:r>
      <w:r w:rsidR="004D7C0F" w:rsidRPr="002957F2">
        <w:rPr>
          <w:color w:val="000000"/>
          <w:sz w:val="28"/>
          <w:szCs w:val="28"/>
        </w:rPr>
        <w:t xml:space="preserve"> </w:t>
      </w:r>
      <w:r w:rsidR="004D7C0F" w:rsidRPr="002957F2">
        <w:rPr>
          <w:b/>
          <w:sz w:val="28"/>
          <w:szCs w:val="28"/>
        </w:rPr>
        <w:t>Перечень вопросов для экзамена</w:t>
      </w:r>
    </w:p>
    <w:p w:rsidR="00F851F4" w:rsidRPr="002957F2" w:rsidRDefault="00F851F4" w:rsidP="002957F2">
      <w:pPr>
        <w:spacing w:after="0" w:line="240" w:lineRule="auto"/>
        <w:jc w:val="both"/>
        <w:rPr>
          <w:color w:val="000000"/>
          <w:sz w:val="28"/>
          <w:szCs w:val="28"/>
        </w:rPr>
      </w:pPr>
      <w:r w:rsidRPr="002957F2">
        <w:rPr>
          <w:color w:val="000000"/>
          <w:sz w:val="28"/>
          <w:szCs w:val="28"/>
        </w:rPr>
        <w:t>1. Понятие «Арт-индустрия», объекты арт-индустрии и их классификация.</w:t>
      </w:r>
    </w:p>
    <w:p w:rsidR="00F851F4" w:rsidRPr="002957F2" w:rsidRDefault="00F851F4" w:rsidP="002957F2">
      <w:pPr>
        <w:spacing w:after="0" w:line="240" w:lineRule="auto"/>
        <w:jc w:val="both"/>
        <w:rPr>
          <w:color w:val="000000"/>
          <w:sz w:val="28"/>
          <w:szCs w:val="28"/>
        </w:rPr>
      </w:pPr>
      <w:r w:rsidRPr="002957F2">
        <w:rPr>
          <w:color w:val="000000"/>
          <w:sz w:val="28"/>
          <w:szCs w:val="28"/>
        </w:rPr>
        <w:t>2. Рынок арт-индустрии и его особенности.</w:t>
      </w:r>
    </w:p>
    <w:p w:rsidR="00F851F4" w:rsidRPr="002957F2" w:rsidRDefault="00F851F4" w:rsidP="002957F2">
      <w:pPr>
        <w:spacing w:after="0" w:line="240" w:lineRule="auto"/>
        <w:jc w:val="both"/>
        <w:rPr>
          <w:color w:val="000000"/>
          <w:sz w:val="28"/>
          <w:szCs w:val="28"/>
        </w:rPr>
      </w:pPr>
      <w:r w:rsidRPr="002957F2">
        <w:rPr>
          <w:color w:val="000000"/>
          <w:sz w:val="28"/>
          <w:szCs w:val="28"/>
        </w:rPr>
        <w:t>3. Понятие «арт-менеджмент». Сущность, содержание, специфика, основные составляющие и особенности современного арт-менеджмента.</w:t>
      </w:r>
    </w:p>
    <w:p w:rsidR="00F851F4" w:rsidRPr="002957F2" w:rsidRDefault="00F851F4" w:rsidP="002957F2">
      <w:pPr>
        <w:spacing w:after="0" w:line="240" w:lineRule="auto"/>
        <w:jc w:val="both"/>
        <w:rPr>
          <w:color w:val="000000"/>
          <w:sz w:val="28"/>
          <w:szCs w:val="28"/>
        </w:rPr>
      </w:pPr>
      <w:r w:rsidRPr="002957F2">
        <w:rPr>
          <w:color w:val="000000"/>
          <w:sz w:val="28"/>
          <w:szCs w:val="28"/>
        </w:rPr>
        <w:t>4. Функции арт-менеджмента.</w:t>
      </w:r>
    </w:p>
    <w:p w:rsidR="00F851F4" w:rsidRPr="002957F2" w:rsidRDefault="00F851F4" w:rsidP="002957F2">
      <w:pPr>
        <w:spacing w:after="0" w:line="240" w:lineRule="auto"/>
        <w:jc w:val="both"/>
        <w:rPr>
          <w:color w:val="000000"/>
          <w:sz w:val="28"/>
          <w:szCs w:val="28"/>
        </w:rPr>
      </w:pPr>
      <w:r w:rsidRPr="002957F2">
        <w:rPr>
          <w:color w:val="000000"/>
          <w:sz w:val="28"/>
          <w:szCs w:val="28"/>
        </w:rPr>
        <w:t>5. Роль искусства в обществе. Жанры и виды искусства и их классификация.</w:t>
      </w:r>
    </w:p>
    <w:p w:rsidR="00F851F4" w:rsidRPr="002957F2" w:rsidRDefault="00F851F4" w:rsidP="002957F2">
      <w:pPr>
        <w:spacing w:after="0" w:line="240" w:lineRule="auto"/>
        <w:jc w:val="both"/>
        <w:rPr>
          <w:color w:val="000000"/>
          <w:sz w:val="28"/>
          <w:szCs w:val="28"/>
        </w:rPr>
      </w:pPr>
      <w:r w:rsidRPr="002957F2">
        <w:rPr>
          <w:color w:val="000000"/>
          <w:sz w:val="28"/>
          <w:szCs w:val="28"/>
        </w:rPr>
        <w:t>6. Формы организации творческой деятельности и историческая ретроспекция их развития.</w:t>
      </w:r>
    </w:p>
    <w:p w:rsidR="00F851F4" w:rsidRPr="002957F2" w:rsidRDefault="00F851F4" w:rsidP="002957F2">
      <w:pPr>
        <w:spacing w:after="0" w:line="240" w:lineRule="auto"/>
        <w:jc w:val="both"/>
        <w:rPr>
          <w:color w:val="000000"/>
          <w:sz w:val="28"/>
          <w:szCs w:val="28"/>
        </w:rPr>
      </w:pPr>
      <w:r w:rsidRPr="002957F2">
        <w:rPr>
          <w:color w:val="000000"/>
          <w:sz w:val="28"/>
          <w:szCs w:val="28"/>
        </w:rPr>
        <w:t>7. Современное состояние искусства и современные формы организации творческой деятельности, их влияние на содержание деятельности арт-менеджера.</w:t>
      </w:r>
    </w:p>
    <w:p w:rsidR="00F851F4" w:rsidRPr="002957F2" w:rsidRDefault="00F851F4" w:rsidP="002957F2">
      <w:pPr>
        <w:spacing w:after="0" w:line="240" w:lineRule="auto"/>
        <w:jc w:val="both"/>
        <w:rPr>
          <w:color w:val="000000"/>
          <w:sz w:val="28"/>
          <w:szCs w:val="28"/>
        </w:rPr>
      </w:pPr>
      <w:r w:rsidRPr="002957F2">
        <w:rPr>
          <w:color w:val="000000"/>
          <w:sz w:val="28"/>
          <w:szCs w:val="28"/>
        </w:rPr>
        <w:t>8. Мировая арт-индустрия как система.</w:t>
      </w:r>
    </w:p>
    <w:p w:rsidR="00F851F4" w:rsidRPr="002957F2" w:rsidRDefault="00F851F4" w:rsidP="002957F2">
      <w:pPr>
        <w:spacing w:after="0" w:line="240" w:lineRule="auto"/>
        <w:jc w:val="both"/>
        <w:rPr>
          <w:color w:val="000000"/>
          <w:sz w:val="28"/>
          <w:szCs w:val="28"/>
        </w:rPr>
      </w:pPr>
      <w:r w:rsidRPr="002957F2">
        <w:rPr>
          <w:color w:val="000000"/>
          <w:sz w:val="28"/>
          <w:szCs w:val="28"/>
        </w:rPr>
        <w:t>9. Исторические этапы развития и становления мировой арт-индустрии и основные предпосылки и закономерности ее формирования и развития.</w:t>
      </w:r>
    </w:p>
    <w:p w:rsidR="00F851F4" w:rsidRPr="002957F2" w:rsidRDefault="00F851F4" w:rsidP="002957F2">
      <w:pPr>
        <w:spacing w:after="0" w:line="240" w:lineRule="auto"/>
        <w:jc w:val="both"/>
        <w:rPr>
          <w:color w:val="000000"/>
          <w:sz w:val="28"/>
          <w:szCs w:val="28"/>
        </w:rPr>
      </w:pPr>
      <w:r w:rsidRPr="002957F2">
        <w:rPr>
          <w:color w:val="000000"/>
          <w:sz w:val="28"/>
          <w:szCs w:val="28"/>
        </w:rPr>
        <w:t>10. Особенности и характерные черты развития отечественной арт-индустрии и отечественного арт-менеджмента.</w:t>
      </w:r>
    </w:p>
    <w:p w:rsidR="00F851F4" w:rsidRPr="002957F2" w:rsidRDefault="00F851F4" w:rsidP="002957F2">
      <w:pPr>
        <w:spacing w:after="0" w:line="240" w:lineRule="auto"/>
        <w:jc w:val="both"/>
        <w:rPr>
          <w:color w:val="000000"/>
          <w:sz w:val="28"/>
          <w:szCs w:val="28"/>
        </w:rPr>
      </w:pPr>
      <w:r w:rsidRPr="002957F2">
        <w:rPr>
          <w:color w:val="000000"/>
          <w:sz w:val="28"/>
          <w:szCs w:val="28"/>
        </w:rPr>
        <w:t>11. Возникновение системы управления производственными процессами в арт-индустрии. Основные теории управленческой деятельности.</w:t>
      </w:r>
    </w:p>
    <w:p w:rsidR="00F851F4" w:rsidRPr="002957F2" w:rsidRDefault="00F851F4" w:rsidP="002957F2">
      <w:pPr>
        <w:spacing w:after="0" w:line="240" w:lineRule="auto"/>
        <w:jc w:val="both"/>
        <w:rPr>
          <w:color w:val="000000"/>
          <w:sz w:val="28"/>
          <w:szCs w:val="28"/>
        </w:rPr>
      </w:pPr>
      <w:r w:rsidRPr="002957F2">
        <w:rPr>
          <w:color w:val="000000"/>
          <w:sz w:val="28"/>
          <w:szCs w:val="28"/>
        </w:rPr>
        <w:t>12. Основные функции и механизмы менеджмента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13. Общая характеристика продуктов деятельности в арт-индустрии. Творческие проекты как форма продукта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14. Понятие технологии в арт-менеджменте и ее специфика. Технологические цепочки и конвейер производства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15. Организация деятельности объекта арт-индустрии, виды организационных структур управления.</w:t>
      </w:r>
    </w:p>
    <w:p w:rsidR="00F851F4" w:rsidRPr="002957F2" w:rsidRDefault="00F851F4" w:rsidP="002957F2">
      <w:pPr>
        <w:spacing w:after="0" w:line="240" w:lineRule="auto"/>
        <w:jc w:val="both"/>
        <w:rPr>
          <w:color w:val="000000"/>
          <w:sz w:val="28"/>
          <w:szCs w:val="28"/>
        </w:rPr>
      </w:pPr>
      <w:r w:rsidRPr="002957F2">
        <w:rPr>
          <w:color w:val="000000"/>
          <w:sz w:val="28"/>
          <w:szCs w:val="28"/>
        </w:rPr>
        <w:t>16. Мотивация труда, виды и методы стимулирования трудовой деятельности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lastRenderedPageBreak/>
        <w:t>17. Система мотивации творческого коллектива при создании продуктов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18. Квалификационные характеристики и профессиональные функции и обязанности арт-менеджера. Взаимосвязь профессиональной деятельности и личностных качеств арт-менеджера.</w:t>
      </w:r>
    </w:p>
    <w:p w:rsidR="00F851F4" w:rsidRPr="002957F2" w:rsidRDefault="00F851F4" w:rsidP="002957F2">
      <w:pPr>
        <w:spacing w:after="0" w:line="240" w:lineRule="auto"/>
        <w:jc w:val="both"/>
        <w:rPr>
          <w:color w:val="000000"/>
          <w:sz w:val="28"/>
          <w:szCs w:val="28"/>
        </w:rPr>
      </w:pPr>
      <w:r w:rsidRPr="002957F2">
        <w:rPr>
          <w:color w:val="000000"/>
          <w:sz w:val="28"/>
          <w:szCs w:val="28"/>
        </w:rPr>
        <w:t>19. Маркетинговые исследования в арт-индустрии. Методы и виды маркетинговых исследований.</w:t>
      </w:r>
    </w:p>
    <w:p w:rsidR="00F851F4" w:rsidRPr="002957F2" w:rsidRDefault="00F851F4" w:rsidP="002957F2">
      <w:pPr>
        <w:spacing w:after="0" w:line="240" w:lineRule="auto"/>
        <w:jc w:val="both"/>
        <w:rPr>
          <w:color w:val="000000"/>
          <w:sz w:val="28"/>
          <w:szCs w:val="28"/>
        </w:rPr>
      </w:pPr>
      <w:r w:rsidRPr="002957F2">
        <w:rPr>
          <w:color w:val="000000"/>
          <w:sz w:val="28"/>
          <w:szCs w:val="28"/>
        </w:rPr>
        <w:t>20. Базовые категории рынка и рыночных отношений в арт-индустрии и их отражение в маркетинговом исследовании.</w:t>
      </w:r>
    </w:p>
    <w:p w:rsidR="00F851F4" w:rsidRPr="002957F2" w:rsidRDefault="00F851F4" w:rsidP="002957F2">
      <w:pPr>
        <w:spacing w:after="0" w:line="240" w:lineRule="auto"/>
        <w:jc w:val="both"/>
        <w:rPr>
          <w:color w:val="000000"/>
          <w:sz w:val="28"/>
          <w:szCs w:val="28"/>
        </w:rPr>
      </w:pPr>
      <w:r w:rsidRPr="002957F2">
        <w:rPr>
          <w:color w:val="000000"/>
          <w:sz w:val="28"/>
          <w:szCs w:val="28"/>
        </w:rPr>
        <w:t>21. Организация процесса планирования и виды планов в арт-индустрии. Основные этапы планирования социально-культурных проектов.</w:t>
      </w:r>
    </w:p>
    <w:p w:rsidR="00F851F4" w:rsidRPr="002957F2" w:rsidRDefault="00F851F4" w:rsidP="002957F2">
      <w:pPr>
        <w:spacing w:after="0" w:line="240" w:lineRule="auto"/>
        <w:jc w:val="both"/>
        <w:rPr>
          <w:color w:val="000000"/>
          <w:sz w:val="28"/>
          <w:szCs w:val="28"/>
        </w:rPr>
      </w:pPr>
      <w:r w:rsidRPr="002957F2">
        <w:rPr>
          <w:color w:val="000000"/>
          <w:sz w:val="28"/>
          <w:szCs w:val="28"/>
        </w:rPr>
        <w:t>22. Технология проектирования и основные этапы разработки творческого проекта.</w:t>
      </w:r>
    </w:p>
    <w:p w:rsidR="00F851F4" w:rsidRPr="002957F2" w:rsidRDefault="00F851F4" w:rsidP="002957F2">
      <w:pPr>
        <w:spacing w:after="0" w:line="240" w:lineRule="auto"/>
        <w:jc w:val="both"/>
        <w:rPr>
          <w:color w:val="000000"/>
          <w:sz w:val="28"/>
          <w:szCs w:val="28"/>
        </w:rPr>
      </w:pPr>
      <w:r w:rsidRPr="002957F2">
        <w:rPr>
          <w:color w:val="000000"/>
          <w:sz w:val="28"/>
          <w:szCs w:val="28"/>
        </w:rPr>
        <w:t>23. Источники финансирования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24. Роль государства в финансировании культуры. Мировой опыт и основные модели финансирования культуры.</w:t>
      </w:r>
    </w:p>
    <w:p w:rsidR="00F851F4" w:rsidRPr="002957F2" w:rsidRDefault="00F851F4" w:rsidP="002957F2">
      <w:pPr>
        <w:spacing w:after="0" w:line="240" w:lineRule="auto"/>
        <w:jc w:val="both"/>
        <w:rPr>
          <w:color w:val="000000"/>
          <w:sz w:val="28"/>
          <w:szCs w:val="28"/>
        </w:rPr>
      </w:pPr>
      <w:r w:rsidRPr="002957F2">
        <w:rPr>
          <w:color w:val="000000"/>
          <w:sz w:val="28"/>
          <w:szCs w:val="28"/>
        </w:rPr>
        <w:t xml:space="preserve">25. </w:t>
      </w:r>
      <w:proofErr w:type="spellStart"/>
      <w:r w:rsidRPr="002957F2">
        <w:rPr>
          <w:color w:val="000000"/>
          <w:sz w:val="28"/>
          <w:szCs w:val="28"/>
        </w:rPr>
        <w:t>Фандрейзинг</w:t>
      </w:r>
      <w:proofErr w:type="spellEnd"/>
      <w:r w:rsidRPr="002957F2">
        <w:rPr>
          <w:color w:val="000000"/>
          <w:sz w:val="28"/>
          <w:szCs w:val="28"/>
        </w:rPr>
        <w:t xml:space="preserve"> и его информационной обеспечение.</w:t>
      </w:r>
    </w:p>
    <w:p w:rsidR="00F851F4" w:rsidRPr="002957F2" w:rsidRDefault="00F851F4" w:rsidP="002957F2">
      <w:pPr>
        <w:spacing w:after="0" w:line="240" w:lineRule="auto"/>
        <w:jc w:val="both"/>
        <w:rPr>
          <w:color w:val="000000"/>
          <w:sz w:val="28"/>
          <w:szCs w:val="28"/>
        </w:rPr>
      </w:pPr>
      <w:r w:rsidRPr="002957F2">
        <w:rPr>
          <w:color w:val="000000"/>
          <w:sz w:val="28"/>
          <w:szCs w:val="28"/>
        </w:rPr>
        <w:t xml:space="preserve">26. Организация и проведений </w:t>
      </w:r>
      <w:proofErr w:type="spellStart"/>
      <w:r w:rsidRPr="002957F2">
        <w:rPr>
          <w:color w:val="000000"/>
          <w:sz w:val="28"/>
          <w:szCs w:val="28"/>
        </w:rPr>
        <w:t>фандрейзинговой</w:t>
      </w:r>
      <w:proofErr w:type="spellEnd"/>
      <w:r w:rsidRPr="002957F2">
        <w:rPr>
          <w:color w:val="000000"/>
          <w:sz w:val="28"/>
          <w:szCs w:val="28"/>
        </w:rPr>
        <w:t xml:space="preserve"> компании.</w:t>
      </w:r>
    </w:p>
    <w:p w:rsidR="00F851F4" w:rsidRPr="002957F2" w:rsidRDefault="00F851F4" w:rsidP="002957F2">
      <w:pPr>
        <w:spacing w:after="0" w:line="240" w:lineRule="auto"/>
        <w:jc w:val="both"/>
        <w:rPr>
          <w:color w:val="000000"/>
          <w:sz w:val="28"/>
          <w:szCs w:val="28"/>
        </w:rPr>
      </w:pPr>
      <w:r w:rsidRPr="002957F2">
        <w:rPr>
          <w:color w:val="000000"/>
          <w:sz w:val="28"/>
          <w:szCs w:val="28"/>
        </w:rPr>
        <w:t>27. Спонсорство и благотворительность в арт-индустрии, проблемы развития спонсорства и благотворительности.</w:t>
      </w:r>
    </w:p>
    <w:p w:rsidR="00F851F4" w:rsidRPr="002957F2" w:rsidRDefault="00F851F4" w:rsidP="002957F2">
      <w:pPr>
        <w:spacing w:after="0" w:line="240" w:lineRule="auto"/>
        <w:jc w:val="both"/>
        <w:rPr>
          <w:color w:val="000000"/>
          <w:sz w:val="28"/>
          <w:szCs w:val="28"/>
        </w:rPr>
      </w:pPr>
      <w:r w:rsidRPr="002957F2">
        <w:rPr>
          <w:color w:val="000000"/>
          <w:sz w:val="28"/>
          <w:szCs w:val="28"/>
        </w:rPr>
        <w:t>28. Понятие технологии продвижения в арт-индустрии и ее основные составляющие.</w:t>
      </w:r>
    </w:p>
    <w:p w:rsidR="00F851F4" w:rsidRPr="002957F2" w:rsidRDefault="00F851F4" w:rsidP="002957F2">
      <w:pPr>
        <w:spacing w:after="0" w:line="240" w:lineRule="auto"/>
        <w:jc w:val="both"/>
        <w:rPr>
          <w:color w:val="000000"/>
          <w:sz w:val="28"/>
          <w:szCs w:val="28"/>
        </w:rPr>
      </w:pPr>
      <w:r w:rsidRPr="002957F2">
        <w:rPr>
          <w:color w:val="000000"/>
          <w:sz w:val="28"/>
          <w:szCs w:val="28"/>
        </w:rPr>
        <w:t>29. Реклама в арт-индустрии и ее виды.</w:t>
      </w:r>
    </w:p>
    <w:p w:rsidR="00F851F4" w:rsidRPr="002957F2" w:rsidRDefault="00F851F4" w:rsidP="002957F2">
      <w:pPr>
        <w:spacing w:after="0" w:line="240" w:lineRule="auto"/>
        <w:jc w:val="both"/>
        <w:rPr>
          <w:color w:val="000000"/>
          <w:sz w:val="28"/>
          <w:szCs w:val="28"/>
        </w:rPr>
      </w:pPr>
      <w:r w:rsidRPr="002957F2">
        <w:rPr>
          <w:color w:val="000000"/>
          <w:sz w:val="28"/>
          <w:szCs w:val="28"/>
        </w:rPr>
        <w:t>30. Коммуникации и возможности их использования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31. Стимулирование продаж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32. Организация компании по продвижению творческого проекта, особенности продвижения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33. Понятия «мероприятие» и «специальное событие», виды специальных событий.</w:t>
      </w:r>
    </w:p>
    <w:p w:rsidR="00F851F4" w:rsidRPr="002957F2" w:rsidRDefault="00F851F4" w:rsidP="002957F2">
      <w:pPr>
        <w:spacing w:after="0" w:line="240" w:lineRule="auto"/>
        <w:jc w:val="both"/>
        <w:rPr>
          <w:color w:val="000000"/>
          <w:sz w:val="28"/>
          <w:szCs w:val="28"/>
        </w:rPr>
      </w:pPr>
      <w:r w:rsidRPr="002957F2">
        <w:rPr>
          <w:color w:val="000000"/>
          <w:sz w:val="28"/>
          <w:szCs w:val="28"/>
        </w:rPr>
        <w:t>34. Технология организации и проведения специального события.</w:t>
      </w:r>
    </w:p>
    <w:p w:rsidR="00F851F4" w:rsidRPr="002957F2" w:rsidRDefault="00F851F4" w:rsidP="002957F2">
      <w:pPr>
        <w:spacing w:after="0" w:line="240" w:lineRule="auto"/>
        <w:jc w:val="both"/>
        <w:rPr>
          <w:color w:val="000000"/>
          <w:sz w:val="28"/>
          <w:szCs w:val="28"/>
        </w:rPr>
      </w:pPr>
      <w:r w:rsidRPr="002957F2">
        <w:rPr>
          <w:color w:val="000000"/>
          <w:sz w:val="28"/>
          <w:szCs w:val="28"/>
        </w:rPr>
        <w:t>35. Бюджет специального события и возможности его финансирования.</w:t>
      </w:r>
    </w:p>
    <w:p w:rsidR="00F851F4" w:rsidRPr="002957F2" w:rsidRDefault="00F851F4" w:rsidP="002957F2">
      <w:pPr>
        <w:spacing w:after="0" w:line="240" w:lineRule="auto"/>
        <w:jc w:val="both"/>
        <w:rPr>
          <w:color w:val="000000"/>
          <w:sz w:val="28"/>
          <w:szCs w:val="28"/>
        </w:rPr>
      </w:pPr>
      <w:r w:rsidRPr="002957F2">
        <w:rPr>
          <w:color w:val="000000"/>
          <w:sz w:val="28"/>
          <w:szCs w:val="28"/>
        </w:rPr>
        <w:t>36. Технология сбыта в арт-индустрии.</w:t>
      </w:r>
    </w:p>
    <w:p w:rsidR="00F851F4" w:rsidRPr="002957F2" w:rsidRDefault="00F851F4" w:rsidP="002957F2">
      <w:pPr>
        <w:spacing w:after="0" w:line="240" w:lineRule="auto"/>
        <w:jc w:val="both"/>
        <w:rPr>
          <w:color w:val="000000"/>
          <w:sz w:val="28"/>
          <w:szCs w:val="28"/>
        </w:rPr>
      </w:pPr>
      <w:r w:rsidRPr="002957F2">
        <w:rPr>
          <w:color w:val="000000"/>
          <w:sz w:val="28"/>
          <w:szCs w:val="28"/>
        </w:rPr>
        <w:t>37. Сбытовая политика и виды стратегий сбыта.</w:t>
      </w:r>
    </w:p>
    <w:p w:rsidR="00F851F4" w:rsidRPr="002957F2" w:rsidRDefault="00F851F4" w:rsidP="002957F2">
      <w:pPr>
        <w:spacing w:after="0" w:line="240" w:lineRule="auto"/>
        <w:jc w:val="both"/>
        <w:rPr>
          <w:color w:val="000000"/>
          <w:sz w:val="28"/>
          <w:szCs w:val="28"/>
        </w:rPr>
      </w:pPr>
      <w:r w:rsidRPr="002957F2">
        <w:rPr>
          <w:color w:val="000000"/>
          <w:sz w:val="28"/>
          <w:szCs w:val="28"/>
        </w:rPr>
        <w:t>38. Особенности потребления в арт-индустрии и их учет в выборе стратегии сбыта и формировании сбытовой политики.</w:t>
      </w:r>
    </w:p>
    <w:p w:rsidR="00F851F4" w:rsidRPr="002957F2" w:rsidRDefault="00F851F4" w:rsidP="002957F2">
      <w:pPr>
        <w:spacing w:after="0" w:line="240" w:lineRule="auto"/>
        <w:jc w:val="both"/>
        <w:rPr>
          <w:sz w:val="28"/>
          <w:szCs w:val="28"/>
        </w:rPr>
      </w:pPr>
      <w:r w:rsidRPr="002957F2">
        <w:rPr>
          <w:color w:val="000000"/>
          <w:sz w:val="28"/>
          <w:szCs w:val="28"/>
        </w:rPr>
        <w:t>39. Цена и стоимость продуктов арт-индустрии и их соотношение</w:t>
      </w:r>
    </w:p>
    <w:p w:rsidR="00F851F4" w:rsidRPr="002957F2" w:rsidRDefault="00072023" w:rsidP="002957F2">
      <w:pPr>
        <w:spacing w:after="0" w:line="240" w:lineRule="auto"/>
        <w:jc w:val="both"/>
        <w:rPr>
          <w:b/>
          <w:color w:val="FF0000"/>
          <w:sz w:val="28"/>
          <w:szCs w:val="28"/>
        </w:rPr>
      </w:pPr>
      <w:r>
        <w:rPr>
          <w:b/>
          <w:sz w:val="28"/>
          <w:szCs w:val="28"/>
        </w:rPr>
        <w:t>4</w:t>
      </w:r>
      <w:r w:rsidR="00F851F4" w:rsidRPr="002957F2">
        <w:rPr>
          <w:b/>
          <w:sz w:val="28"/>
          <w:szCs w:val="28"/>
        </w:rPr>
        <w:t xml:space="preserve">.2. Практическая работа для проведения промежуточной аттестации </w:t>
      </w:r>
    </w:p>
    <w:p w:rsidR="00F851F4" w:rsidRPr="00072023" w:rsidRDefault="00072023" w:rsidP="002957F2">
      <w:pPr>
        <w:spacing w:after="0" w:line="240" w:lineRule="auto"/>
        <w:jc w:val="both"/>
        <w:rPr>
          <w:b/>
          <w:sz w:val="28"/>
          <w:szCs w:val="28"/>
        </w:rPr>
      </w:pPr>
      <w:r w:rsidRPr="00072023">
        <w:rPr>
          <w:b/>
          <w:sz w:val="28"/>
          <w:szCs w:val="28"/>
        </w:rPr>
        <w:t>2.4.3</w:t>
      </w:r>
      <w:r w:rsidR="00F851F4" w:rsidRPr="00072023">
        <w:rPr>
          <w:b/>
          <w:sz w:val="28"/>
          <w:szCs w:val="28"/>
        </w:rPr>
        <w:t xml:space="preserve"> Практическое задание:</w:t>
      </w:r>
    </w:p>
    <w:p w:rsidR="00F851F4" w:rsidRPr="002957F2" w:rsidRDefault="00F851F4" w:rsidP="002957F2">
      <w:pPr>
        <w:spacing w:after="0" w:line="240" w:lineRule="auto"/>
        <w:jc w:val="both"/>
        <w:rPr>
          <w:sz w:val="28"/>
          <w:szCs w:val="28"/>
        </w:rPr>
      </w:pPr>
      <w:bookmarkStart w:id="1" w:name="_heading=h.gjdgxs"/>
      <w:bookmarkEnd w:id="1"/>
      <w:r w:rsidRPr="002957F2">
        <w:rPr>
          <w:sz w:val="28"/>
          <w:szCs w:val="28"/>
        </w:rPr>
        <w:t>Подготовить презентацию на примерную тему: "Арт пространство города Ростова-на-Дону" (или другого)</w:t>
      </w:r>
    </w:p>
    <w:p w:rsidR="00DD152F" w:rsidRPr="002957F2" w:rsidRDefault="00DD152F" w:rsidP="002957F2">
      <w:pPr>
        <w:spacing w:after="0" w:line="240" w:lineRule="auto"/>
        <w:jc w:val="both"/>
        <w:rPr>
          <w:b/>
          <w:sz w:val="28"/>
          <w:szCs w:val="28"/>
        </w:rPr>
      </w:pPr>
    </w:p>
    <w:p w:rsidR="00CF4D92" w:rsidRPr="002957F2" w:rsidRDefault="00CF4D92" w:rsidP="002957F2">
      <w:pPr>
        <w:pStyle w:val="2"/>
        <w:numPr>
          <w:ilvl w:val="0"/>
          <w:numId w:val="2"/>
        </w:numPr>
        <w:jc w:val="both"/>
        <w:rPr>
          <w:b/>
        </w:rPr>
      </w:pPr>
      <w:r w:rsidRPr="002957F2">
        <w:rPr>
          <w:b/>
        </w:rPr>
        <w:t>КРАТКОЕ СОДЕРЖАНИЕ ЗАНЯТИЙ.</w:t>
      </w:r>
    </w:p>
    <w:p w:rsidR="007C344C" w:rsidRPr="002957F2" w:rsidRDefault="007C344C" w:rsidP="002957F2">
      <w:pPr>
        <w:pStyle w:val="2"/>
        <w:ind w:left="0" w:firstLine="0"/>
        <w:jc w:val="both"/>
      </w:pPr>
    </w:p>
    <w:p w:rsidR="007C344C" w:rsidRPr="002957F2" w:rsidRDefault="00536A61" w:rsidP="002957F2">
      <w:pPr>
        <w:pStyle w:val="2"/>
        <w:ind w:left="0" w:firstLine="0"/>
        <w:jc w:val="both"/>
        <w:rPr>
          <w:b/>
        </w:rPr>
      </w:pPr>
      <w:r w:rsidRPr="002957F2">
        <w:rPr>
          <w:b/>
        </w:rPr>
        <w:t>Сущность и понятие арт-</w:t>
      </w:r>
      <w:r w:rsidR="0033576B" w:rsidRPr="002957F2">
        <w:rPr>
          <w:b/>
        </w:rPr>
        <w:t xml:space="preserve">менеджмента: профессия: </w:t>
      </w:r>
      <w:proofErr w:type="spellStart"/>
      <w:r w:rsidR="0033576B" w:rsidRPr="002957F2">
        <w:rPr>
          <w:b/>
        </w:rPr>
        <w:t>артменеджер</w:t>
      </w:r>
      <w:proofErr w:type="spellEnd"/>
    </w:p>
    <w:p w:rsidR="00536A61" w:rsidRPr="002957F2" w:rsidRDefault="00536A61" w:rsidP="002957F2">
      <w:pPr>
        <w:pStyle w:val="2"/>
        <w:ind w:left="0" w:firstLine="0"/>
        <w:jc w:val="both"/>
      </w:pPr>
    </w:p>
    <w:p w:rsidR="00536A61" w:rsidRPr="002957F2" w:rsidRDefault="00536A61" w:rsidP="002957F2">
      <w:pPr>
        <w:pStyle w:val="2"/>
        <w:ind w:left="0" w:firstLine="708"/>
        <w:jc w:val="both"/>
      </w:pPr>
      <w:r w:rsidRPr="002957F2">
        <w:rPr>
          <w:color w:val="000000"/>
        </w:rPr>
        <w:lastRenderedPageBreak/>
        <w:t xml:space="preserve">В настоящее время существует большое множество различных определений понятия «арт-менеджмент». Но так как арт-менеджмент, все же, является частью общего менеджмента, </w:t>
      </w:r>
      <w:r w:rsidR="000F262D" w:rsidRPr="002957F2">
        <w:rPr>
          <w:color w:val="000000"/>
        </w:rPr>
        <w:t xml:space="preserve">его можно определить, </w:t>
      </w:r>
      <w:r w:rsidRPr="002957F2">
        <w:rPr>
          <w:color w:val="000000"/>
        </w:rPr>
        <w:t>как: науку, искусство, вид деятельности, целенаправленное воздействие, процесс реализации функций, процесс подготовки, принятия и реализации управленческих решений, информационный процесс и работу с людьми.</w:t>
      </w:r>
    </w:p>
    <w:p w:rsidR="00536A61" w:rsidRPr="002957F2" w:rsidRDefault="00536A61" w:rsidP="002957F2">
      <w:pPr>
        <w:pStyle w:val="a6"/>
        <w:spacing w:before="0" w:beforeAutospacing="0" w:after="0" w:afterAutospacing="0"/>
        <w:ind w:firstLine="708"/>
        <w:jc w:val="both"/>
        <w:textAlignment w:val="top"/>
        <w:rPr>
          <w:color w:val="000000"/>
          <w:sz w:val="28"/>
          <w:szCs w:val="28"/>
        </w:rPr>
      </w:pPr>
      <w:r w:rsidRPr="002957F2">
        <w:rPr>
          <w:color w:val="000000"/>
          <w:sz w:val="28"/>
          <w:szCs w:val="28"/>
        </w:rPr>
        <w:t>Так, весьма серьезная отличительная черта арт-менеджмента от менеджмента в других сферах - это то, что в этой деятельности «задействовано много людей, причем вне зависимости от масштабности того, чем арт-менеджмент занимается, а арт-менеджер должен быть между различного уровня структурами власти, администраторами площадок, залов, студий, радиостанций, телеканалов и, конечно же, творцами (художниками, музыканта</w:t>
      </w:r>
      <w:r w:rsidR="000F262D" w:rsidRPr="002957F2">
        <w:rPr>
          <w:color w:val="000000"/>
          <w:sz w:val="28"/>
          <w:szCs w:val="28"/>
        </w:rPr>
        <w:t>ми, композиторами и т.д.)» В целом</w:t>
      </w:r>
      <w:r w:rsidRPr="002957F2">
        <w:rPr>
          <w:color w:val="000000"/>
          <w:sz w:val="28"/>
          <w:szCs w:val="28"/>
        </w:rPr>
        <w:t xml:space="preserve">, арт-менеджмент является составляющей общего менеджмента, включая в себя, его функции и методы, но при этом обладая четким отличием - направленностью на социальный сектор (искусство). </w:t>
      </w:r>
    </w:p>
    <w:p w:rsidR="00897374" w:rsidRPr="002957F2" w:rsidRDefault="00897374" w:rsidP="002957F2">
      <w:pPr>
        <w:pStyle w:val="2"/>
        <w:ind w:left="0" w:firstLine="0"/>
        <w:jc w:val="both"/>
        <w:rPr>
          <w:b/>
        </w:rPr>
      </w:pPr>
    </w:p>
    <w:p w:rsidR="004B496D" w:rsidRPr="002957F2" w:rsidRDefault="0033576B" w:rsidP="002957F2">
      <w:pPr>
        <w:pStyle w:val="2"/>
        <w:ind w:left="0" w:firstLine="0"/>
        <w:jc w:val="both"/>
        <w:rPr>
          <w:b/>
        </w:rPr>
      </w:pPr>
      <w:r w:rsidRPr="002957F2">
        <w:rPr>
          <w:b/>
        </w:rPr>
        <w:t>История развития арт-менеджмента в России и за рубежом</w:t>
      </w:r>
    </w:p>
    <w:p w:rsidR="00897374" w:rsidRPr="002957F2" w:rsidRDefault="00897374" w:rsidP="002957F2">
      <w:pPr>
        <w:pStyle w:val="2"/>
        <w:ind w:left="0" w:firstLine="0"/>
        <w:jc w:val="both"/>
        <w:rPr>
          <w:b/>
        </w:rPr>
      </w:pPr>
    </w:p>
    <w:p w:rsidR="00897374" w:rsidRPr="002957F2" w:rsidRDefault="00897374" w:rsidP="002957F2">
      <w:pPr>
        <w:pStyle w:val="a6"/>
        <w:spacing w:before="0" w:beforeAutospacing="0" w:after="0" w:afterAutospacing="0"/>
        <w:jc w:val="both"/>
        <w:rPr>
          <w:sz w:val="28"/>
          <w:szCs w:val="28"/>
        </w:rPr>
      </w:pPr>
      <w:r w:rsidRPr="002957F2">
        <w:rPr>
          <w:sz w:val="28"/>
          <w:szCs w:val="28"/>
        </w:rPr>
        <w:t xml:space="preserve">1. Исторические аспекты и тенденции становления арт-индустрии за рубежом. Трубадурское движение во Франции. Написание музыки под заказ, жанровое разнообразие песен, наемные певцы, бродячие артисты. 18 в. – появление мюзик-холлов, варьете, кабаре, </w:t>
      </w:r>
      <w:proofErr w:type="spellStart"/>
      <w:r w:rsidRPr="002957F2">
        <w:rPr>
          <w:sz w:val="28"/>
          <w:szCs w:val="28"/>
        </w:rPr>
        <w:t>министрел</w:t>
      </w:r>
      <w:proofErr w:type="spellEnd"/>
      <w:r w:rsidRPr="002957F2">
        <w:rPr>
          <w:sz w:val="28"/>
          <w:szCs w:val="28"/>
        </w:rPr>
        <w:t xml:space="preserve">-шоу. «Театр </w:t>
      </w:r>
      <w:proofErr w:type="spellStart"/>
      <w:r w:rsidRPr="002957F2">
        <w:rPr>
          <w:sz w:val="28"/>
          <w:szCs w:val="28"/>
        </w:rPr>
        <w:t>Монтасье</w:t>
      </w:r>
      <w:proofErr w:type="spellEnd"/>
      <w:r w:rsidRPr="002957F2">
        <w:rPr>
          <w:sz w:val="28"/>
          <w:szCs w:val="28"/>
        </w:rPr>
        <w:t>». Театр «Водевиль». Рождение джаза. Становление рок-музыки. Рок-оперы.</w:t>
      </w:r>
    </w:p>
    <w:p w:rsidR="00897374" w:rsidRPr="002957F2" w:rsidRDefault="00897374" w:rsidP="002957F2">
      <w:pPr>
        <w:pStyle w:val="a6"/>
        <w:spacing w:before="0" w:beforeAutospacing="0" w:after="0" w:afterAutospacing="0"/>
        <w:jc w:val="both"/>
        <w:rPr>
          <w:sz w:val="28"/>
          <w:szCs w:val="28"/>
        </w:rPr>
      </w:pPr>
      <w:r w:rsidRPr="002957F2">
        <w:rPr>
          <w:sz w:val="28"/>
          <w:szCs w:val="28"/>
        </w:rPr>
        <w:t>2. Три этапа развития арт-рынка. Зарождение арт-рынка в Англии в конце XVII века. Второй период развития арт-рынка – зарождение матрицы арт-рынка, расширение арт-рынка. Третий период развития арт-рынка – признание авангарда «платежеспособным», усиление роли арт-критика.</w:t>
      </w:r>
    </w:p>
    <w:p w:rsidR="00897374" w:rsidRPr="002957F2" w:rsidRDefault="00897374" w:rsidP="002957F2">
      <w:pPr>
        <w:pStyle w:val="a6"/>
        <w:spacing w:before="0" w:beforeAutospacing="0" w:after="0" w:afterAutospacing="0"/>
        <w:jc w:val="both"/>
        <w:rPr>
          <w:sz w:val="28"/>
          <w:szCs w:val="28"/>
        </w:rPr>
      </w:pPr>
      <w:r w:rsidRPr="002957F2">
        <w:rPr>
          <w:sz w:val="28"/>
          <w:szCs w:val="28"/>
        </w:rPr>
        <w:t>3. Арт-менеджмент в России: особенности становления и развития. Особенности и характерные черты отечественной арт-индустрии, национальный компонент, ментальность.</w:t>
      </w:r>
    </w:p>
    <w:p w:rsidR="00897374" w:rsidRPr="002957F2" w:rsidRDefault="00897374" w:rsidP="002957F2">
      <w:pPr>
        <w:pStyle w:val="a6"/>
        <w:spacing w:before="0" w:beforeAutospacing="0" w:after="0" w:afterAutospacing="0"/>
        <w:jc w:val="both"/>
        <w:rPr>
          <w:sz w:val="28"/>
          <w:szCs w:val="28"/>
        </w:rPr>
      </w:pPr>
      <w:r w:rsidRPr="002957F2">
        <w:rPr>
          <w:sz w:val="28"/>
          <w:szCs w:val="28"/>
        </w:rPr>
        <w:t>4. Этапы развития арт-индустрии в России. Современное состояние российского арт-рынка: галереи, аукционные дома, коллекционеры, критики, журналисты.</w:t>
      </w:r>
    </w:p>
    <w:p w:rsidR="00897374" w:rsidRPr="002957F2" w:rsidRDefault="00897374" w:rsidP="002957F2">
      <w:pPr>
        <w:pStyle w:val="2"/>
        <w:ind w:left="283" w:firstLine="0"/>
        <w:jc w:val="both"/>
      </w:pPr>
    </w:p>
    <w:p w:rsidR="001B54C1" w:rsidRPr="002957F2" w:rsidRDefault="0033576B" w:rsidP="002957F2">
      <w:pPr>
        <w:pStyle w:val="2"/>
        <w:ind w:left="283" w:firstLine="0"/>
        <w:jc w:val="both"/>
        <w:rPr>
          <w:b/>
        </w:rPr>
      </w:pPr>
      <w:r w:rsidRPr="002957F2">
        <w:rPr>
          <w:b/>
        </w:rPr>
        <w:t>Социокультурные концепции и технологии управления в арт-индустрии</w:t>
      </w:r>
    </w:p>
    <w:p w:rsidR="00897374" w:rsidRPr="002957F2" w:rsidRDefault="00897374" w:rsidP="002957F2">
      <w:pPr>
        <w:pStyle w:val="2"/>
        <w:ind w:left="283" w:firstLine="0"/>
        <w:jc w:val="both"/>
        <w:rPr>
          <w:color w:val="000000"/>
        </w:rPr>
      </w:pPr>
      <w:r w:rsidRPr="002957F2">
        <w:rPr>
          <w:color w:val="000000"/>
        </w:rPr>
        <w:t>Понятие «технология» происходит от двух древнегреческих слов: «</w:t>
      </w:r>
      <w:proofErr w:type="spellStart"/>
      <w:r w:rsidRPr="002957F2">
        <w:rPr>
          <w:color w:val="000000"/>
        </w:rPr>
        <w:t>техне</w:t>
      </w:r>
      <w:proofErr w:type="spellEnd"/>
      <w:r w:rsidRPr="002957F2">
        <w:rPr>
          <w:color w:val="000000"/>
        </w:rPr>
        <w:t xml:space="preserve">» - искусство, мастерство </w:t>
      </w:r>
      <w:proofErr w:type="gramStart"/>
      <w:r w:rsidRPr="002957F2">
        <w:rPr>
          <w:color w:val="000000"/>
        </w:rPr>
        <w:t>-«</w:t>
      </w:r>
      <w:proofErr w:type="gramEnd"/>
      <w:r w:rsidRPr="002957F2">
        <w:rPr>
          <w:color w:val="000000"/>
        </w:rPr>
        <w:t>логос» - наука, знание, закон. Почти во всей специальной литературе под «технологией» в широком смысле понимается совокупность и даже система целесообразной практической деятельности в соответствии с целью, спецификой и логикой процесса преобразования и трансформации того или иного объекта.</w:t>
      </w:r>
    </w:p>
    <w:p w:rsidR="00897374" w:rsidRPr="002957F2" w:rsidRDefault="00897374" w:rsidP="002957F2">
      <w:pPr>
        <w:pStyle w:val="a6"/>
        <w:spacing w:before="120" w:beforeAutospacing="0" w:after="0" w:afterAutospacing="0"/>
        <w:jc w:val="both"/>
        <w:textAlignment w:val="top"/>
        <w:rPr>
          <w:color w:val="000000"/>
          <w:sz w:val="28"/>
          <w:szCs w:val="28"/>
        </w:rPr>
      </w:pPr>
      <w:r w:rsidRPr="002957F2">
        <w:rPr>
          <w:color w:val="000000"/>
          <w:sz w:val="28"/>
          <w:szCs w:val="28"/>
        </w:rPr>
        <w:lastRenderedPageBreak/>
        <w:t>В настоящее время социальные технологии рассматриваются как один из видов антропологических технологий, которые базируются на теориях культуры, искусствоведения, социальной психологии, педагогики, кибернетики, менеджмента, социологии. Разновидностью социальной технологии является технология социально-культурной деятельности, под которой понимается совокупность форм, методов, методик, разработок, расчета, моделей проектирования и внедрения различных инноваций, способных обеспечить достижение определенной воспитательной цели. С точки зрения предметной деятельности под технологиями следует понимать педагогически организованный процесс воздействия субъекта на объект деятельности с целью формирования социально-значимых качеств личности.</w:t>
      </w:r>
    </w:p>
    <w:p w:rsidR="00897374" w:rsidRPr="002957F2" w:rsidRDefault="00897374" w:rsidP="002957F2">
      <w:pPr>
        <w:pStyle w:val="2"/>
        <w:jc w:val="both"/>
        <w:rPr>
          <w:b/>
        </w:rPr>
      </w:pPr>
    </w:p>
    <w:p w:rsidR="00536A61" w:rsidRPr="002957F2" w:rsidRDefault="00536A61" w:rsidP="002957F2">
      <w:pPr>
        <w:pStyle w:val="2"/>
        <w:jc w:val="both"/>
        <w:rPr>
          <w:b/>
        </w:rPr>
      </w:pPr>
      <w:r w:rsidRPr="002957F2">
        <w:rPr>
          <w:b/>
        </w:rPr>
        <w:t>Создание коммерческих услуг в сфере культуры и искусства</w:t>
      </w:r>
    </w:p>
    <w:p w:rsidR="00897374" w:rsidRPr="002957F2" w:rsidRDefault="003C00E1" w:rsidP="002957F2">
      <w:pPr>
        <w:pStyle w:val="2"/>
        <w:ind w:left="0" w:firstLine="283"/>
        <w:jc w:val="both"/>
        <w:rPr>
          <w:color w:val="000000"/>
        </w:rPr>
      </w:pPr>
      <w:r w:rsidRPr="002957F2">
        <w:rPr>
          <w:color w:val="000000"/>
        </w:rPr>
        <w:t>В экономике страны имеют место кризисные ситуации, обостряется интерес российских городов, регионов и отдельных государств к поиску альтернативных ресурсов для привлечения инвестиций на развитие таковых. В качестве уникального стратегического ресурса, фактора и современного элемента и инструмента политики развития городов, регионов и государств, а также укрепления экономики выступает культура или, точнее, сфера культуры.</w:t>
      </w:r>
    </w:p>
    <w:p w:rsidR="003C00E1" w:rsidRPr="002957F2" w:rsidRDefault="003C00E1" w:rsidP="002957F2">
      <w:pPr>
        <w:pStyle w:val="2"/>
        <w:ind w:left="0" w:firstLine="283"/>
        <w:jc w:val="both"/>
        <w:rPr>
          <w:color w:val="000000"/>
        </w:rPr>
      </w:pPr>
      <w:r w:rsidRPr="002957F2">
        <w:rPr>
          <w:color w:val="000000"/>
        </w:rPr>
        <w:t>Культура на официальном уровне западных стран - это не только творческое наследие и ее традиционное понимание. Ресурсы культуры и их использование позволяют решать проблемы обустройства городской среды и пространства, что логично в контексте развития творческих/креа</w:t>
      </w:r>
      <w:r w:rsidR="00DC591C" w:rsidRPr="002957F2">
        <w:rPr>
          <w:color w:val="000000"/>
        </w:rPr>
        <w:t>тивных индустрий</w:t>
      </w:r>
      <w:r w:rsidRPr="002957F2">
        <w:rPr>
          <w:color w:val="000000"/>
        </w:rPr>
        <w:t xml:space="preserve">, или арт-индустрий, которые стали одной из адекватных технологий/средств развития современной инновационной экономики, в том числе сферы культуры и искусства. </w:t>
      </w:r>
    </w:p>
    <w:p w:rsidR="003C00E1" w:rsidRPr="002957F2" w:rsidRDefault="003C00E1" w:rsidP="002957F2">
      <w:pPr>
        <w:pStyle w:val="2"/>
        <w:ind w:left="0" w:firstLine="0"/>
        <w:jc w:val="both"/>
        <w:rPr>
          <w:color w:val="000000"/>
        </w:rPr>
      </w:pPr>
    </w:p>
    <w:p w:rsidR="0033576B" w:rsidRPr="002957F2" w:rsidRDefault="00536A61" w:rsidP="002957F2">
      <w:pPr>
        <w:pStyle w:val="2"/>
        <w:ind w:left="0" w:firstLine="0"/>
        <w:jc w:val="both"/>
        <w:rPr>
          <w:b/>
        </w:rPr>
      </w:pPr>
      <w:r w:rsidRPr="002957F2">
        <w:rPr>
          <w:b/>
        </w:rPr>
        <w:t>Коммерческие арт-услуги в сфере культуры и искусства</w:t>
      </w:r>
    </w:p>
    <w:p w:rsidR="005D00C9" w:rsidRPr="002957F2" w:rsidRDefault="005D00C9" w:rsidP="002957F2">
      <w:pPr>
        <w:pStyle w:val="a6"/>
        <w:spacing w:before="0" w:beforeAutospacing="0" w:after="0" w:afterAutospacing="0"/>
        <w:ind w:firstLine="708"/>
        <w:jc w:val="both"/>
        <w:rPr>
          <w:sz w:val="28"/>
          <w:szCs w:val="28"/>
        </w:rPr>
      </w:pPr>
      <w:r w:rsidRPr="002957F2">
        <w:rPr>
          <w:sz w:val="28"/>
          <w:szCs w:val="28"/>
        </w:rPr>
        <w:t>Сфера культуры - преимущественно некоммерческая деятельность. Это объясняется тем, что при создании продукта культуры - спектакля, концерта, выставки, праздничного мероприятия, преследуется первоначальная цель, не извлечение прибыли, а социальная функция. Однако, в современное время, когда коммерция и рыночные отношения являются господствующими во всем мире, то и в сфере культуры и искусства необходимо ориентироваться на рыночные отношения.</w:t>
      </w:r>
    </w:p>
    <w:p w:rsidR="005D00C9" w:rsidRPr="002957F2" w:rsidRDefault="005D00C9" w:rsidP="002957F2">
      <w:pPr>
        <w:pStyle w:val="a6"/>
        <w:spacing w:before="0" w:beforeAutospacing="0" w:after="0" w:afterAutospacing="0"/>
        <w:ind w:firstLine="708"/>
        <w:jc w:val="both"/>
        <w:rPr>
          <w:sz w:val="28"/>
          <w:szCs w:val="28"/>
        </w:rPr>
      </w:pPr>
      <w:r w:rsidRPr="002957F2">
        <w:rPr>
          <w:sz w:val="28"/>
          <w:szCs w:val="28"/>
        </w:rPr>
        <w:t>Чтобы рассмотреть специфику коммерческой деятельности в сфере культуры, необходимо рассмотреть основные признаки коммерческой деятельности.</w:t>
      </w:r>
    </w:p>
    <w:p w:rsidR="005D00C9" w:rsidRPr="002957F2" w:rsidRDefault="005D00C9" w:rsidP="002957F2">
      <w:pPr>
        <w:pStyle w:val="a6"/>
        <w:spacing w:before="0" w:beforeAutospacing="0" w:after="0" w:afterAutospacing="0"/>
        <w:ind w:firstLine="708"/>
        <w:jc w:val="both"/>
        <w:rPr>
          <w:sz w:val="28"/>
          <w:szCs w:val="28"/>
        </w:rPr>
      </w:pPr>
      <w:r w:rsidRPr="002957F2">
        <w:rPr>
          <w:sz w:val="28"/>
          <w:szCs w:val="28"/>
        </w:rPr>
        <w:t>Основные признаки коммерческой организации:</w:t>
      </w:r>
    </w:p>
    <w:p w:rsidR="005D00C9" w:rsidRPr="002957F2" w:rsidRDefault="005D00C9" w:rsidP="002957F2">
      <w:pPr>
        <w:pStyle w:val="a6"/>
        <w:spacing w:before="0" w:beforeAutospacing="0" w:after="0" w:afterAutospacing="0"/>
        <w:jc w:val="both"/>
        <w:rPr>
          <w:sz w:val="28"/>
          <w:szCs w:val="28"/>
        </w:rPr>
      </w:pPr>
      <w:r w:rsidRPr="002957F2">
        <w:rPr>
          <w:sz w:val="28"/>
          <w:szCs w:val="28"/>
        </w:rPr>
        <w:t>цель деятельности - получение прибыли;</w:t>
      </w:r>
    </w:p>
    <w:p w:rsidR="005D00C9" w:rsidRPr="002957F2" w:rsidRDefault="005D00C9" w:rsidP="002957F2">
      <w:pPr>
        <w:pStyle w:val="a6"/>
        <w:spacing w:before="0" w:beforeAutospacing="0" w:after="0" w:afterAutospacing="0"/>
        <w:jc w:val="both"/>
        <w:rPr>
          <w:sz w:val="28"/>
          <w:szCs w:val="28"/>
        </w:rPr>
      </w:pPr>
      <w:r w:rsidRPr="002957F2">
        <w:rPr>
          <w:sz w:val="28"/>
          <w:szCs w:val="28"/>
        </w:rPr>
        <w:t>четко определенная в законе организационно-правовая форма;</w:t>
      </w:r>
    </w:p>
    <w:p w:rsidR="005D00C9" w:rsidRPr="002957F2" w:rsidRDefault="005D00C9" w:rsidP="002957F2">
      <w:pPr>
        <w:pStyle w:val="a6"/>
        <w:spacing w:before="0" w:beforeAutospacing="0" w:after="0" w:afterAutospacing="0"/>
        <w:jc w:val="both"/>
        <w:rPr>
          <w:sz w:val="28"/>
          <w:szCs w:val="28"/>
        </w:rPr>
      </w:pPr>
      <w:r w:rsidRPr="002957F2">
        <w:rPr>
          <w:sz w:val="28"/>
          <w:szCs w:val="28"/>
        </w:rPr>
        <w:t>распределение прибыли между участниками юридического лица.</w:t>
      </w:r>
    </w:p>
    <w:p w:rsidR="00F33D20" w:rsidRPr="002957F2" w:rsidRDefault="005D00C9" w:rsidP="002957F2">
      <w:pPr>
        <w:pStyle w:val="a6"/>
        <w:spacing w:before="0" w:beforeAutospacing="0" w:after="0" w:afterAutospacing="0"/>
        <w:ind w:firstLine="283"/>
        <w:jc w:val="both"/>
        <w:rPr>
          <w:sz w:val="28"/>
          <w:szCs w:val="28"/>
        </w:rPr>
      </w:pPr>
      <w:r w:rsidRPr="002957F2">
        <w:rPr>
          <w:sz w:val="28"/>
          <w:szCs w:val="28"/>
        </w:rPr>
        <w:t xml:space="preserve">Также коммерческие организации обладают всеми признаками, присущими юридическому лицу: обладают обособленным имуществом на </w:t>
      </w:r>
      <w:r w:rsidRPr="002957F2">
        <w:rPr>
          <w:sz w:val="28"/>
          <w:szCs w:val="28"/>
        </w:rPr>
        <w:lastRenderedPageBreak/>
        <w:t>права собственности, хозяйственного ведения или оперативного управления, иного вещного права; имущество может быть арендованным. </w:t>
      </w:r>
    </w:p>
    <w:p w:rsidR="00536A61" w:rsidRPr="002957F2" w:rsidRDefault="005D00C9" w:rsidP="002957F2">
      <w:pPr>
        <w:pStyle w:val="2"/>
        <w:jc w:val="both"/>
        <w:rPr>
          <w:b/>
        </w:rPr>
      </w:pPr>
      <w:r w:rsidRPr="002957F2">
        <w:rPr>
          <w:b/>
        </w:rPr>
        <w:t>Пр</w:t>
      </w:r>
      <w:r w:rsidR="00536A61" w:rsidRPr="002957F2">
        <w:rPr>
          <w:b/>
        </w:rPr>
        <w:t>оектный арт-менеджмент</w:t>
      </w:r>
    </w:p>
    <w:p w:rsidR="005D00C9" w:rsidRPr="002957F2" w:rsidRDefault="005D00C9" w:rsidP="002957F2">
      <w:pPr>
        <w:pStyle w:val="2"/>
        <w:jc w:val="both"/>
        <w:rPr>
          <w:b/>
        </w:rPr>
      </w:pPr>
      <w:r w:rsidRPr="002957F2">
        <w:rPr>
          <w:bCs/>
          <w:color w:val="333333"/>
          <w:shd w:val="clear" w:color="auto" w:fill="FFFFFF"/>
        </w:rPr>
        <w:t>Проектный</w:t>
      </w:r>
      <w:r w:rsidRPr="002957F2">
        <w:rPr>
          <w:color w:val="333333"/>
          <w:shd w:val="clear" w:color="auto" w:fill="FFFFFF"/>
        </w:rPr>
        <w:t> </w:t>
      </w:r>
      <w:r w:rsidRPr="002957F2">
        <w:rPr>
          <w:bCs/>
          <w:color w:val="333333"/>
          <w:shd w:val="clear" w:color="auto" w:fill="FFFFFF"/>
        </w:rPr>
        <w:t>менеджмент</w:t>
      </w:r>
      <w:r w:rsidRPr="002957F2">
        <w:rPr>
          <w:color w:val="333333"/>
          <w:shd w:val="clear" w:color="auto" w:fill="FFFFFF"/>
        </w:rPr>
        <w:t> в сфере культуры и искусства - это синергия инструментов / технологий (управления контентом, сроками, затратами, контрактами, качеством, рисками, персоналом, коммуникациями, поставками) и компетенций (знаний, умений и навыков) для планирования, организации, мотивации, координации, мониторинга и контроля всех аспектов выполнения конкретного проекта с целью достижения ожиданий участников проекта в данной сфере деятельности.</w:t>
      </w:r>
    </w:p>
    <w:p w:rsidR="00BA4091" w:rsidRPr="002957F2" w:rsidRDefault="00BA4091" w:rsidP="002957F2">
      <w:pPr>
        <w:pStyle w:val="2"/>
        <w:ind w:left="0" w:firstLine="0"/>
        <w:jc w:val="both"/>
        <w:rPr>
          <w:b/>
        </w:rPr>
      </w:pPr>
    </w:p>
    <w:p w:rsidR="00536A61" w:rsidRPr="002957F2" w:rsidRDefault="00536A61" w:rsidP="002957F2">
      <w:pPr>
        <w:pStyle w:val="2"/>
        <w:ind w:left="0" w:firstLine="0"/>
        <w:jc w:val="both"/>
        <w:rPr>
          <w:b/>
        </w:rPr>
      </w:pPr>
      <w:r w:rsidRPr="002957F2">
        <w:rPr>
          <w:b/>
        </w:rPr>
        <w:t>Технологии продвижения продуктов арт-менеджмента</w:t>
      </w:r>
    </w:p>
    <w:p w:rsidR="00BA4091" w:rsidRPr="002957F2" w:rsidRDefault="00BA4091" w:rsidP="002957F2">
      <w:pPr>
        <w:pStyle w:val="a6"/>
        <w:spacing w:before="0" w:beforeAutospacing="0" w:after="0" w:afterAutospacing="0"/>
        <w:jc w:val="both"/>
        <w:rPr>
          <w:sz w:val="28"/>
          <w:szCs w:val="28"/>
        </w:rPr>
      </w:pPr>
    </w:p>
    <w:p w:rsidR="00BA4091" w:rsidRPr="002957F2" w:rsidRDefault="00BA4091" w:rsidP="002957F2">
      <w:pPr>
        <w:pStyle w:val="a6"/>
        <w:spacing w:before="0" w:beforeAutospacing="0" w:after="0" w:afterAutospacing="0"/>
        <w:ind w:firstLine="708"/>
        <w:jc w:val="both"/>
        <w:rPr>
          <w:sz w:val="28"/>
          <w:szCs w:val="28"/>
        </w:rPr>
      </w:pPr>
      <w:r w:rsidRPr="002957F2">
        <w:rPr>
          <w:sz w:val="28"/>
          <w:szCs w:val="28"/>
        </w:rPr>
        <w:t>Правильно поданная информация о культурном продукте стимулирует мотив для посещения или приобретения этого культурного продукта. Специалист PR «работает» с общественным мнением, внедряя в сознание потребителя культурной продукции ту или иную идею, заставляя зрителя поверить в превосходство над конкурентами предлагаемой услуги, разработанной идеи, мифа.</w:t>
      </w:r>
    </w:p>
    <w:p w:rsidR="00BA4091" w:rsidRPr="002957F2" w:rsidRDefault="00BA4091" w:rsidP="002957F2">
      <w:pPr>
        <w:pStyle w:val="a6"/>
        <w:spacing w:before="0" w:beforeAutospacing="0" w:after="0" w:afterAutospacing="0"/>
        <w:ind w:firstLine="708"/>
        <w:jc w:val="both"/>
        <w:rPr>
          <w:sz w:val="28"/>
          <w:szCs w:val="28"/>
        </w:rPr>
      </w:pPr>
      <w:r w:rsidRPr="002957F2">
        <w:rPr>
          <w:sz w:val="28"/>
          <w:szCs w:val="28"/>
        </w:rPr>
        <w:t xml:space="preserve">Поскольку применение средств PR основано на особенностях человеческого восприятия, можно дать ему следующее определение: «Паблик </w:t>
      </w:r>
      <w:proofErr w:type="spellStart"/>
      <w:r w:rsidRPr="002957F2">
        <w:rPr>
          <w:sz w:val="28"/>
          <w:szCs w:val="28"/>
        </w:rPr>
        <w:t>рилейшнз</w:t>
      </w:r>
      <w:proofErr w:type="spellEnd"/>
      <w:r w:rsidRPr="002957F2">
        <w:rPr>
          <w:sz w:val="28"/>
          <w:szCs w:val="28"/>
        </w:rPr>
        <w:t xml:space="preserve"> - это деятельность управленца по применению средств убеждения, направленная на формирование, коррекцию или изменение общественного мнения в заданном на правлении с целью усиления </w:t>
      </w:r>
      <w:proofErr w:type="spellStart"/>
      <w:r w:rsidRPr="002957F2">
        <w:rPr>
          <w:sz w:val="28"/>
          <w:szCs w:val="28"/>
        </w:rPr>
        <w:t>конкурентноспособности</w:t>
      </w:r>
      <w:proofErr w:type="spellEnd"/>
      <w:r w:rsidRPr="002957F2">
        <w:rPr>
          <w:sz w:val="28"/>
          <w:szCs w:val="28"/>
        </w:rPr>
        <w:t xml:space="preserve"> одной идеи среди множества конкурирующих».</w:t>
      </w:r>
    </w:p>
    <w:p w:rsidR="00BA4091" w:rsidRPr="002957F2" w:rsidRDefault="00BA4091" w:rsidP="002957F2">
      <w:pPr>
        <w:pStyle w:val="a6"/>
        <w:spacing w:before="0" w:beforeAutospacing="0" w:after="0" w:afterAutospacing="0"/>
        <w:ind w:firstLine="708"/>
        <w:jc w:val="both"/>
        <w:rPr>
          <w:sz w:val="28"/>
          <w:szCs w:val="28"/>
        </w:rPr>
      </w:pPr>
      <w:r w:rsidRPr="002957F2">
        <w:rPr>
          <w:sz w:val="28"/>
          <w:szCs w:val="28"/>
        </w:rPr>
        <w:t>Технологии PR позиционируются в группе маркетинговых коммуникаций, поддерживающих процесс жизнедеятельности продукта. В классической теории маркетинга маркетинговые коммуникации представлены в виде следующей схемы:</w:t>
      </w:r>
    </w:p>
    <w:p w:rsidR="00BA4091" w:rsidRPr="002957F2" w:rsidRDefault="00BA4091" w:rsidP="002957F2">
      <w:pPr>
        <w:pStyle w:val="a6"/>
        <w:spacing w:before="0" w:beforeAutospacing="0" w:after="0" w:afterAutospacing="0"/>
        <w:jc w:val="both"/>
        <w:rPr>
          <w:sz w:val="28"/>
          <w:szCs w:val="28"/>
        </w:rPr>
      </w:pPr>
      <w:r w:rsidRPr="002957F2">
        <w:rPr>
          <w:sz w:val="28"/>
          <w:szCs w:val="28"/>
        </w:rPr>
        <w:t>Реклама создает образ товара, фирмы, артиста, группы и направлена на достижение осведомленности о них потенциальных зрителей, поклонников, покупателей.</w:t>
      </w:r>
    </w:p>
    <w:p w:rsidR="00BA4091" w:rsidRPr="002957F2" w:rsidRDefault="00BA4091" w:rsidP="002957F2">
      <w:pPr>
        <w:pStyle w:val="a6"/>
        <w:spacing w:before="0" w:beforeAutospacing="0" w:after="0" w:afterAutospacing="0"/>
        <w:jc w:val="both"/>
        <w:rPr>
          <w:sz w:val="28"/>
          <w:szCs w:val="28"/>
        </w:rPr>
      </w:pPr>
      <w:proofErr w:type="spellStart"/>
      <w:r w:rsidRPr="002957F2">
        <w:rPr>
          <w:sz w:val="28"/>
          <w:szCs w:val="28"/>
        </w:rPr>
        <w:t>Сейлз</w:t>
      </w:r>
      <w:proofErr w:type="spellEnd"/>
      <w:r w:rsidRPr="002957F2">
        <w:rPr>
          <w:sz w:val="28"/>
          <w:szCs w:val="28"/>
        </w:rPr>
        <w:t xml:space="preserve"> </w:t>
      </w:r>
      <w:proofErr w:type="spellStart"/>
      <w:r w:rsidRPr="002957F2">
        <w:rPr>
          <w:sz w:val="28"/>
          <w:szCs w:val="28"/>
        </w:rPr>
        <w:t>промоушн</w:t>
      </w:r>
      <w:proofErr w:type="spellEnd"/>
      <w:r w:rsidRPr="002957F2">
        <w:rPr>
          <w:sz w:val="28"/>
          <w:szCs w:val="28"/>
        </w:rPr>
        <w:t xml:space="preserve"> решает задачи побуждения к совершению покупок товара, стимулирует работу арт-менеджера, артиста и дилерской сети (распространителей билетов).</w:t>
      </w:r>
    </w:p>
    <w:p w:rsidR="00BA4091" w:rsidRPr="002957F2" w:rsidRDefault="00BA4091" w:rsidP="002957F2">
      <w:pPr>
        <w:pStyle w:val="a6"/>
        <w:spacing w:before="0" w:beforeAutospacing="0" w:after="0" w:afterAutospacing="0"/>
        <w:jc w:val="both"/>
        <w:rPr>
          <w:sz w:val="28"/>
          <w:szCs w:val="28"/>
        </w:rPr>
      </w:pPr>
      <w:r w:rsidRPr="002957F2">
        <w:rPr>
          <w:sz w:val="28"/>
          <w:szCs w:val="28"/>
        </w:rPr>
        <w:t xml:space="preserve">Паблик </w:t>
      </w:r>
      <w:proofErr w:type="spellStart"/>
      <w:r w:rsidRPr="002957F2">
        <w:rPr>
          <w:sz w:val="28"/>
          <w:szCs w:val="28"/>
        </w:rPr>
        <w:t>рилейшнз</w:t>
      </w:r>
      <w:proofErr w:type="spellEnd"/>
      <w:r w:rsidRPr="002957F2">
        <w:rPr>
          <w:sz w:val="28"/>
          <w:szCs w:val="28"/>
        </w:rPr>
        <w:t xml:space="preserve"> способствует достижению высокой общественной репутации, благоприятного общественного мнения.</w:t>
      </w:r>
    </w:p>
    <w:p w:rsidR="00BA4091" w:rsidRPr="002957F2" w:rsidRDefault="00BA4091" w:rsidP="002957F2">
      <w:pPr>
        <w:pStyle w:val="a6"/>
        <w:spacing w:before="0" w:beforeAutospacing="0" w:after="0" w:afterAutospacing="0"/>
        <w:ind w:firstLine="708"/>
        <w:jc w:val="both"/>
        <w:rPr>
          <w:sz w:val="28"/>
          <w:szCs w:val="28"/>
        </w:rPr>
      </w:pPr>
      <w:proofErr w:type="spellStart"/>
      <w:r w:rsidRPr="002957F2">
        <w:rPr>
          <w:sz w:val="28"/>
          <w:szCs w:val="28"/>
        </w:rPr>
        <w:t>Директ</w:t>
      </w:r>
      <w:proofErr w:type="spellEnd"/>
      <w:r w:rsidRPr="002957F2">
        <w:rPr>
          <w:sz w:val="28"/>
          <w:szCs w:val="28"/>
        </w:rPr>
        <w:t xml:space="preserve">-маркетинг устанавливает долгосрочные двухсторонние коммуникации между арт-менеджером, артистом, группой и потребителем (например, открытие именного сайта в </w:t>
      </w:r>
      <w:proofErr w:type="spellStart"/>
      <w:r w:rsidRPr="002957F2">
        <w:rPr>
          <w:sz w:val="28"/>
          <w:szCs w:val="28"/>
        </w:rPr>
        <w:t>Internet</w:t>
      </w:r>
      <w:proofErr w:type="spellEnd"/>
      <w:r w:rsidRPr="002957F2">
        <w:rPr>
          <w:sz w:val="28"/>
          <w:szCs w:val="28"/>
        </w:rPr>
        <w:t>, рассылка адресатам рекламных листовок с отрывными купонами).</w:t>
      </w:r>
    </w:p>
    <w:p w:rsidR="00BA4091" w:rsidRPr="002957F2" w:rsidRDefault="00BA4091" w:rsidP="002957F2">
      <w:pPr>
        <w:pStyle w:val="a6"/>
        <w:spacing w:before="0" w:beforeAutospacing="0" w:after="0" w:afterAutospacing="0"/>
        <w:ind w:firstLine="283"/>
        <w:jc w:val="both"/>
        <w:rPr>
          <w:sz w:val="28"/>
          <w:szCs w:val="28"/>
        </w:rPr>
      </w:pPr>
      <w:r w:rsidRPr="002957F2">
        <w:rPr>
          <w:sz w:val="28"/>
          <w:szCs w:val="28"/>
        </w:rPr>
        <w:t>В реальной практике маркетинговые коммуникации используются как по отдельности, так и в различных вариантах взаимоотношений.</w:t>
      </w:r>
    </w:p>
    <w:p w:rsidR="005D00C9" w:rsidRPr="002957F2" w:rsidRDefault="005D00C9" w:rsidP="002957F2">
      <w:pPr>
        <w:pStyle w:val="2"/>
        <w:ind w:left="0" w:firstLine="0"/>
        <w:jc w:val="both"/>
        <w:rPr>
          <w:b/>
        </w:rPr>
      </w:pPr>
    </w:p>
    <w:p w:rsidR="00536A61" w:rsidRPr="002957F2" w:rsidRDefault="00536A61" w:rsidP="002957F2">
      <w:pPr>
        <w:pStyle w:val="2"/>
        <w:jc w:val="both"/>
        <w:rPr>
          <w:b/>
        </w:rPr>
      </w:pPr>
      <w:r w:rsidRPr="002957F2">
        <w:rPr>
          <w:b/>
        </w:rPr>
        <w:t>Финансово-правовые основы арт-менеджмента</w:t>
      </w:r>
    </w:p>
    <w:p w:rsidR="00871D5A" w:rsidRPr="002957F2" w:rsidRDefault="00871D5A" w:rsidP="002957F2">
      <w:pPr>
        <w:pStyle w:val="a6"/>
        <w:spacing w:before="0" w:beforeAutospacing="0" w:after="0" w:afterAutospacing="0"/>
        <w:ind w:firstLine="283"/>
        <w:jc w:val="both"/>
        <w:rPr>
          <w:sz w:val="28"/>
          <w:szCs w:val="28"/>
        </w:rPr>
      </w:pPr>
      <w:r w:rsidRPr="002957F2">
        <w:rPr>
          <w:sz w:val="28"/>
          <w:szCs w:val="28"/>
        </w:rPr>
        <w:lastRenderedPageBreak/>
        <w:t>Охрана интеллектуальной собственности - это важнейшее направление деятельности арт-менеджера. Сегодня законодательство России предполагает различные формы объединения творческих работников. В современной жизни искусства существует множество проблем, связанных как с правами авторов, так и тех, кто, не являясь автором, способствует сохранению и трансляции культурных ценностей. Эти права принято называть смежными. И если история защиты авторских прав насчитывает уже более 200 лет, то смежные права выделены, так или иначе они охраняются на протяжении всего нескольких десятилетий.</w:t>
      </w:r>
    </w:p>
    <w:p w:rsidR="00871D5A" w:rsidRPr="002957F2" w:rsidRDefault="00871D5A" w:rsidP="002957F2">
      <w:pPr>
        <w:pStyle w:val="a6"/>
        <w:spacing w:before="0" w:beforeAutospacing="0" w:after="0" w:afterAutospacing="0"/>
        <w:ind w:firstLine="283"/>
        <w:jc w:val="both"/>
        <w:rPr>
          <w:sz w:val="28"/>
          <w:szCs w:val="28"/>
        </w:rPr>
      </w:pPr>
      <w:r w:rsidRPr="002957F2">
        <w:rPr>
          <w:sz w:val="28"/>
          <w:szCs w:val="28"/>
        </w:rPr>
        <w:t>Федеральный закон "Об авторском праве и смежных правах" раскрывает термин "изготовитель продукта" как "лицо, взявшее на себя ответственность за изготовления продукта". Поскольку в соответствии с действующим законодательством деятельность по производству продукции не является лицензируемой, любой гражданин может взять на себя инициативу по созданию продукта.</w:t>
      </w:r>
    </w:p>
    <w:p w:rsidR="00871D5A" w:rsidRPr="002957F2" w:rsidRDefault="00871D5A" w:rsidP="002957F2">
      <w:pPr>
        <w:pStyle w:val="a6"/>
        <w:spacing w:before="0" w:beforeAutospacing="0" w:after="0" w:afterAutospacing="0"/>
        <w:ind w:firstLine="283"/>
        <w:jc w:val="both"/>
        <w:rPr>
          <w:sz w:val="28"/>
          <w:szCs w:val="28"/>
        </w:rPr>
      </w:pPr>
      <w:r w:rsidRPr="002957F2">
        <w:rPr>
          <w:sz w:val="28"/>
          <w:szCs w:val="28"/>
        </w:rPr>
        <w:t>Известно, что некоторые виды искусства, называемые исполнительскими, могут существовать только при наличии посредника между автором и публикой, то есть - исполнителя, который, не являясь создателем самого произведения, вкладывает в его интерпретацию свое время, труд (интеллектуальный и физический), талант и определенные материальные ресурсы. Разумеется, по законам цивилизованного общества все это должно так или иначе вознаграждаться или компенсироваться. Кроме того, когда речь идет о художественных ценностях, имеющих общечеловеческое значение, правовой и экономический аспект такой деятельности многократно усиливается.</w:t>
      </w:r>
    </w:p>
    <w:p w:rsidR="00871D5A" w:rsidRPr="002957F2" w:rsidRDefault="00871D5A" w:rsidP="002957F2">
      <w:pPr>
        <w:pStyle w:val="2"/>
        <w:ind w:left="0" w:firstLine="0"/>
        <w:jc w:val="both"/>
        <w:rPr>
          <w:b/>
        </w:rPr>
      </w:pPr>
    </w:p>
    <w:p w:rsidR="00536A61" w:rsidRPr="002957F2" w:rsidRDefault="00536A61" w:rsidP="002957F2">
      <w:pPr>
        <w:pStyle w:val="2"/>
        <w:jc w:val="both"/>
        <w:rPr>
          <w:b/>
        </w:rPr>
      </w:pPr>
      <w:r w:rsidRPr="002957F2">
        <w:rPr>
          <w:b/>
        </w:rPr>
        <w:t>Менеджмент специальных событий в сфере культуры</w:t>
      </w:r>
    </w:p>
    <w:p w:rsidR="00871D5A" w:rsidRPr="002957F2" w:rsidRDefault="00871D5A" w:rsidP="002957F2">
      <w:pPr>
        <w:pStyle w:val="a6"/>
        <w:spacing w:before="0" w:beforeAutospacing="0" w:after="0" w:afterAutospacing="0"/>
        <w:ind w:firstLine="283"/>
        <w:jc w:val="both"/>
        <w:rPr>
          <w:sz w:val="28"/>
          <w:szCs w:val="28"/>
        </w:rPr>
      </w:pPr>
      <w:r w:rsidRPr="002957F2">
        <w:rPr>
          <w:sz w:val="28"/>
          <w:szCs w:val="28"/>
        </w:rPr>
        <w:t xml:space="preserve">Сейчас в нашей стране </w:t>
      </w:r>
      <w:proofErr w:type="spellStart"/>
      <w:r w:rsidRPr="002957F2">
        <w:rPr>
          <w:sz w:val="28"/>
          <w:szCs w:val="28"/>
        </w:rPr>
        <w:t>event</w:t>
      </w:r>
      <w:proofErr w:type="spellEnd"/>
      <w:r w:rsidRPr="002957F2">
        <w:rPr>
          <w:sz w:val="28"/>
          <w:szCs w:val="28"/>
        </w:rPr>
        <w:t xml:space="preserve"> </w:t>
      </w:r>
      <w:proofErr w:type="spellStart"/>
      <w:r w:rsidRPr="002957F2">
        <w:rPr>
          <w:sz w:val="28"/>
          <w:szCs w:val="28"/>
        </w:rPr>
        <w:t>management</w:t>
      </w:r>
      <w:proofErr w:type="spellEnd"/>
      <w:r w:rsidRPr="002957F2">
        <w:rPr>
          <w:sz w:val="28"/>
          <w:szCs w:val="28"/>
        </w:rPr>
        <w:t xml:space="preserve"> -- один из самых динамично развивающихся инструментов работы BTL-агентств на коммуникационном рынке. Количество агентств, предоставляющих услуги event-менеджмента, постоянно увеличивается, а сами массовые мероприятия постепенно начинают приобретать европейский стиль не только в столице, но и в крупных региональных центрах. </w:t>
      </w:r>
    </w:p>
    <w:p w:rsidR="00536A61" w:rsidRPr="002957F2" w:rsidRDefault="00871D5A" w:rsidP="002957F2">
      <w:pPr>
        <w:pStyle w:val="a6"/>
        <w:spacing w:before="0" w:beforeAutospacing="0" w:after="0" w:afterAutospacing="0"/>
        <w:ind w:firstLine="283"/>
        <w:jc w:val="both"/>
        <w:rPr>
          <w:b/>
          <w:sz w:val="28"/>
          <w:szCs w:val="28"/>
        </w:rPr>
      </w:pPr>
      <w:r w:rsidRPr="002957F2">
        <w:rPr>
          <w:sz w:val="28"/>
          <w:szCs w:val="28"/>
        </w:rPr>
        <w:t>Понятие «событийный менеджмент» (он же «</w:t>
      </w:r>
      <w:proofErr w:type="spellStart"/>
      <w:r w:rsidRPr="002957F2">
        <w:rPr>
          <w:sz w:val="28"/>
          <w:szCs w:val="28"/>
        </w:rPr>
        <w:t>ивент</w:t>
      </w:r>
      <w:proofErr w:type="spellEnd"/>
      <w:r w:rsidRPr="002957F2">
        <w:rPr>
          <w:sz w:val="28"/>
          <w:szCs w:val="28"/>
        </w:rPr>
        <w:t>-менеджмент», от англ. «</w:t>
      </w:r>
      <w:proofErr w:type="spellStart"/>
      <w:r w:rsidRPr="002957F2">
        <w:rPr>
          <w:sz w:val="28"/>
          <w:szCs w:val="28"/>
        </w:rPr>
        <w:t>event-management</w:t>
      </w:r>
      <w:proofErr w:type="spellEnd"/>
      <w:r w:rsidRPr="002957F2">
        <w:rPr>
          <w:sz w:val="28"/>
          <w:szCs w:val="28"/>
        </w:rPr>
        <w:t xml:space="preserve">» - «управление событиями») является достаточно растяжимым, хотя сфера его применения в целом кажется вполне ясной. </w:t>
      </w:r>
    </w:p>
    <w:p w:rsidR="0033576B" w:rsidRPr="002957F2" w:rsidRDefault="0033576B" w:rsidP="002957F2">
      <w:pPr>
        <w:pStyle w:val="2"/>
        <w:ind w:left="0" w:firstLine="0"/>
        <w:jc w:val="both"/>
        <w:rPr>
          <w:b/>
        </w:rPr>
      </w:pPr>
    </w:p>
    <w:p w:rsidR="00CF4D92" w:rsidRPr="002957F2" w:rsidRDefault="00CF4D92" w:rsidP="002957F2">
      <w:pPr>
        <w:pStyle w:val="a4"/>
        <w:numPr>
          <w:ilvl w:val="0"/>
          <w:numId w:val="2"/>
        </w:numPr>
        <w:spacing w:after="0" w:line="240" w:lineRule="auto"/>
        <w:jc w:val="both"/>
        <w:rPr>
          <w:b/>
          <w:sz w:val="28"/>
          <w:szCs w:val="28"/>
        </w:rPr>
      </w:pPr>
      <w:r w:rsidRPr="002957F2">
        <w:rPr>
          <w:b/>
          <w:sz w:val="28"/>
          <w:szCs w:val="28"/>
        </w:rPr>
        <w:t>МЕТОДИЧЕСКИЕ РЕКОМЕНДАЦИИ УЧАЩИМСЯ ПРИ САМОСТОЯТЕЛЬНОЙ ПОДГОТОВКЕ.</w:t>
      </w:r>
    </w:p>
    <w:p w:rsidR="00254D4C" w:rsidRPr="002957F2" w:rsidRDefault="00254D4C" w:rsidP="002957F2">
      <w:pPr>
        <w:spacing w:after="0" w:line="240" w:lineRule="auto"/>
        <w:ind w:firstLine="567"/>
        <w:jc w:val="both"/>
        <w:rPr>
          <w:sz w:val="28"/>
          <w:szCs w:val="28"/>
        </w:rPr>
      </w:pPr>
    </w:p>
    <w:p w:rsidR="00254D4C" w:rsidRPr="002957F2" w:rsidRDefault="001B54C1" w:rsidP="002957F2">
      <w:pPr>
        <w:spacing w:after="0" w:line="240" w:lineRule="auto"/>
        <w:ind w:firstLine="567"/>
        <w:jc w:val="both"/>
        <w:rPr>
          <w:sz w:val="28"/>
          <w:szCs w:val="28"/>
        </w:rPr>
      </w:pPr>
      <w:r w:rsidRPr="002957F2">
        <w:rPr>
          <w:sz w:val="28"/>
          <w:szCs w:val="28"/>
        </w:rPr>
        <w:t xml:space="preserve">Глубокое и прочное усвоение курса предполагает активную деятельность студентов, как в аудитории, так и при самостоятельной работе. Лекционный материал раскрывает в основном теоретические аспекты рассматриваемых вопросов. Необходимо обращаться для дополнения лекционного материала к рекомендуемой преподавателем литературе. </w:t>
      </w:r>
      <w:r w:rsidRPr="002957F2">
        <w:rPr>
          <w:sz w:val="28"/>
          <w:szCs w:val="28"/>
        </w:rPr>
        <w:lastRenderedPageBreak/>
        <w:t xml:space="preserve">Семинарские занятия направлены на выработку навыков и умений работы с литературными источниками, научно-справочными изданиями, с визуальными (изобразительными) источниками, содержащими уникальную информацию о процессах регионализации, о потенциале и ресурсах развития регионов. Индивидуальные задания должны выполняться строго в соответствии с графиком, установленным преподавателем. Главное условие успешности в освоении учебной дисциплины – это систематические занятия. Для более полного понимания изучаемого материала следует задавать вопросы непосредственно на лекциях и практических занятиях. Домашние задания, которые предлагаются после каждого практического занятия, рекомендуется выполнять с опорой на рассмотренный материал на занятии и сразу же после занятия, это позволит установить, насколько усвоен материал; </w:t>
      </w:r>
      <w:r w:rsidR="00170D73" w:rsidRPr="002957F2">
        <w:rPr>
          <w:sz w:val="28"/>
          <w:szCs w:val="28"/>
        </w:rPr>
        <w:t>П</w:t>
      </w:r>
      <w:r w:rsidRPr="002957F2">
        <w:rPr>
          <w:sz w:val="28"/>
          <w:szCs w:val="28"/>
        </w:rPr>
        <w:t>олезно посещать все лекции, практические занятия и консультации; При конспектировании наиболее важный материал следует выделять особо (обвести в рамку, поставить на полях специальные символы и т.п.); При подготовке к аудиторной самостоятельной работе нужно просмотреть весь лекционный материал, вопросы, решаемые на практических занятиях и при самоподготовке, учесть рекомендации преподавателя к особенностям подготовки по отдельным темам; На экзамене в процессе подготовки к ответу по теоретическому вопросу целесообразно составить письменный план предстоящего ответа.</w:t>
      </w:r>
    </w:p>
    <w:p w:rsidR="001B54C1" w:rsidRPr="002957F2" w:rsidRDefault="001B54C1" w:rsidP="002957F2">
      <w:pPr>
        <w:spacing w:after="0" w:line="240" w:lineRule="auto"/>
        <w:ind w:firstLine="567"/>
        <w:jc w:val="both"/>
        <w:rPr>
          <w:b/>
          <w:sz w:val="28"/>
          <w:szCs w:val="28"/>
        </w:rPr>
      </w:pPr>
    </w:p>
    <w:p w:rsidR="00CF4D92" w:rsidRPr="002957F2" w:rsidRDefault="00CF4D92" w:rsidP="002957F2">
      <w:pPr>
        <w:numPr>
          <w:ilvl w:val="0"/>
          <w:numId w:val="9"/>
        </w:numPr>
        <w:spacing w:after="0" w:line="240" w:lineRule="auto"/>
        <w:ind w:left="0" w:firstLine="0"/>
        <w:contextualSpacing/>
        <w:jc w:val="both"/>
        <w:rPr>
          <w:rFonts w:eastAsia="Calibri"/>
          <w:b/>
          <w:sz w:val="28"/>
          <w:szCs w:val="28"/>
        </w:rPr>
      </w:pPr>
      <w:r w:rsidRPr="002957F2">
        <w:rPr>
          <w:rFonts w:eastAsia="Calibri"/>
          <w:b/>
          <w:sz w:val="28"/>
          <w:szCs w:val="28"/>
        </w:rPr>
        <w:t>Работа с информативными источниками</w:t>
      </w:r>
    </w:p>
    <w:p w:rsidR="00CF4D92" w:rsidRPr="002957F2" w:rsidRDefault="00CF4D92" w:rsidP="002957F2">
      <w:pPr>
        <w:spacing w:after="0" w:line="240" w:lineRule="auto"/>
        <w:jc w:val="both"/>
        <w:rPr>
          <w:rFonts w:eastAsia="Calibri"/>
          <w:sz w:val="28"/>
          <w:szCs w:val="28"/>
        </w:rPr>
      </w:pPr>
      <w:r w:rsidRPr="002957F2">
        <w:rPr>
          <w:rFonts w:eastAsia="Calibri"/>
          <w:b/>
          <w:bCs/>
          <w:sz w:val="28"/>
          <w:szCs w:val="28"/>
        </w:rPr>
        <w:t>1. 1. Подготовка конспекта первоисточника</w:t>
      </w:r>
    </w:p>
    <w:p w:rsidR="00CF4D92" w:rsidRPr="002957F2" w:rsidRDefault="00CF4D92" w:rsidP="002957F2">
      <w:pPr>
        <w:spacing w:after="0" w:line="240" w:lineRule="auto"/>
        <w:ind w:firstLine="708"/>
        <w:contextualSpacing/>
        <w:jc w:val="both"/>
        <w:rPr>
          <w:rFonts w:eastAsia="Calibri"/>
          <w:color w:val="000000"/>
          <w:sz w:val="28"/>
          <w:szCs w:val="28"/>
        </w:rPr>
      </w:pPr>
      <w:r w:rsidRPr="002957F2">
        <w:rPr>
          <w:rFonts w:eastAsia="Calibri"/>
          <w:b/>
          <w:bCs/>
          <w:i/>
          <w:iCs/>
          <w:color w:val="000000"/>
          <w:sz w:val="28"/>
          <w:szCs w:val="28"/>
        </w:rPr>
        <w:t>Написание конспекта первоисточника</w:t>
      </w:r>
      <w:r w:rsidRPr="002957F2">
        <w:rPr>
          <w:rFonts w:eastAsia="Calibri"/>
          <w:i/>
          <w:iCs/>
          <w:color w:val="000000"/>
          <w:sz w:val="28"/>
          <w:szCs w:val="28"/>
        </w:rPr>
        <w:t> </w:t>
      </w:r>
      <w:r w:rsidRPr="002957F2">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xml:space="preserve">   </w:t>
      </w:r>
      <w:r w:rsidRPr="002957F2">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2957F2">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xml:space="preserve">   </w:t>
      </w:r>
      <w:r w:rsidRPr="002957F2">
        <w:rPr>
          <w:rFonts w:eastAsia="Calibri"/>
          <w:color w:val="000000"/>
          <w:sz w:val="28"/>
          <w:szCs w:val="28"/>
        </w:rPr>
        <w:tab/>
        <w:t>Работа выполняется письменно. Приветствуется составление</w:t>
      </w:r>
      <w:r w:rsidRPr="002957F2">
        <w:rPr>
          <w:rFonts w:eastAsia="Calibri"/>
          <w:sz w:val="28"/>
          <w:szCs w:val="28"/>
          <w:lang w:eastAsia="en-US"/>
        </w:rPr>
        <w:t xml:space="preserve"> развернутого плана прочитанного текста.</w:t>
      </w:r>
      <w:r w:rsidRPr="002957F2">
        <w:rPr>
          <w:rFonts w:eastAsia="Calibri"/>
          <w:color w:val="000000"/>
          <w:sz w:val="28"/>
          <w:szCs w:val="28"/>
        </w:rPr>
        <w:t xml:space="preserve"> Контроль может проводиться и в виде проверки конспектов преподавателем.</w:t>
      </w:r>
    </w:p>
    <w:p w:rsidR="00CF4D92" w:rsidRPr="002957F2" w:rsidRDefault="00CF4D92" w:rsidP="002957F2">
      <w:pPr>
        <w:spacing w:after="0" w:line="240" w:lineRule="auto"/>
        <w:ind w:firstLine="708"/>
        <w:jc w:val="both"/>
        <w:rPr>
          <w:rFonts w:eastAsia="Calibri"/>
          <w:color w:val="000000"/>
          <w:sz w:val="28"/>
          <w:szCs w:val="28"/>
        </w:rPr>
      </w:pPr>
      <w:r w:rsidRPr="002957F2">
        <w:rPr>
          <w:rFonts w:eastAsia="Calibri"/>
          <w:bCs/>
          <w:i/>
          <w:iCs/>
          <w:color w:val="000000"/>
          <w:sz w:val="28"/>
          <w:szCs w:val="28"/>
        </w:rPr>
        <w:t>Деятельность студента:</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 читает материал источника, выбирает главное и определяет второстепенные моменты;</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устанавливает логическую связь между элементами темы;</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выделяет ключевые слова и понятия;</w:t>
      </w:r>
    </w:p>
    <w:p w:rsidR="00CF4D92" w:rsidRPr="002957F2" w:rsidRDefault="00CF4D92" w:rsidP="002957F2">
      <w:pPr>
        <w:spacing w:after="0" w:line="240" w:lineRule="auto"/>
        <w:jc w:val="both"/>
        <w:rPr>
          <w:rFonts w:eastAsia="Calibri"/>
          <w:sz w:val="28"/>
          <w:szCs w:val="28"/>
          <w:lang w:eastAsia="en-US"/>
        </w:rPr>
      </w:pPr>
      <w:r w:rsidRPr="002957F2">
        <w:rPr>
          <w:rFonts w:eastAsia="Calibri"/>
          <w:color w:val="000000"/>
          <w:sz w:val="28"/>
          <w:szCs w:val="28"/>
        </w:rPr>
        <w:lastRenderedPageBreak/>
        <w:t>- заменяет сложные развернутые обороты текста более</w:t>
      </w:r>
      <w:r w:rsidRPr="002957F2">
        <w:rPr>
          <w:rFonts w:eastAsia="Calibri"/>
          <w:color w:val="000000"/>
          <w:sz w:val="28"/>
          <w:szCs w:val="28"/>
        </w:rPr>
        <w:br/>
        <w:t>лаконичными (свертывание)</w:t>
      </w:r>
      <w:r w:rsidRPr="002957F2">
        <w:rPr>
          <w:rFonts w:eastAsia="Calibri"/>
          <w:sz w:val="28"/>
          <w:szCs w:val="28"/>
          <w:lang w:eastAsia="en-US"/>
        </w:rPr>
        <w:t>.</w:t>
      </w:r>
    </w:p>
    <w:p w:rsidR="00CF4D92" w:rsidRPr="002957F2" w:rsidRDefault="00CF4D92" w:rsidP="002957F2">
      <w:pPr>
        <w:spacing w:after="0" w:line="240" w:lineRule="auto"/>
        <w:jc w:val="both"/>
        <w:rPr>
          <w:rFonts w:eastAsia="Calibri"/>
          <w:color w:val="000000"/>
          <w:sz w:val="28"/>
          <w:szCs w:val="28"/>
        </w:rPr>
      </w:pPr>
    </w:p>
    <w:p w:rsidR="00CF4D92" w:rsidRPr="002957F2" w:rsidRDefault="00CF4D92" w:rsidP="002957F2">
      <w:pPr>
        <w:spacing w:after="0" w:line="240" w:lineRule="auto"/>
        <w:ind w:firstLine="708"/>
        <w:jc w:val="both"/>
        <w:rPr>
          <w:rFonts w:eastAsia="Calibri"/>
          <w:bCs/>
          <w:i/>
          <w:iCs/>
          <w:color w:val="000000"/>
          <w:sz w:val="28"/>
          <w:szCs w:val="28"/>
        </w:rPr>
      </w:pPr>
      <w:r w:rsidRPr="002957F2">
        <w:rPr>
          <w:rFonts w:eastAsia="Calibri"/>
          <w:bCs/>
          <w:i/>
          <w:iCs/>
          <w:color w:val="000000"/>
          <w:sz w:val="28"/>
          <w:szCs w:val="28"/>
        </w:rPr>
        <w:t>Критерии оценки:</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содержательность конспекта, соответствие плану;</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отражение основных положений, результатов работы</w:t>
      </w:r>
      <w:r w:rsidRPr="002957F2">
        <w:rPr>
          <w:rFonts w:eastAsia="Calibri"/>
          <w:color w:val="000000"/>
          <w:sz w:val="28"/>
          <w:szCs w:val="28"/>
        </w:rPr>
        <w:br/>
        <w:t>автора, выводов;</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ясность, лаконичность изложения мыслей;</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наличие схем, графическое выделение особо значимой</w:t>
      </w:r>
      <w:r w:rsidRPr="002957F2">
        <w:rPr>
          <w:rFonts w:eastAsia="Calibri"/>
          <w:color w:val="000000"/>
          <w:sz w:val="28"/>
          <w:szCs w:val="28"/>
        </w:rPr>
        <w:br/>
        <w:t>информации;</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соответствие оформления требованиям;</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аккуратность ведения конспекта;</w:t>
      </w:r>
    </w:p>
    <w:p w:rsidR="00CF4D92" w:rsidRPr="002957F2" w:rsidRDefault="00CF4D92" w:rsidP="002957F2">
      <w:pPr>
        <w:spacing w:after="0" w:line="240" w:lineRule="auto"/>
        <w:jc w:val="both"/>
        <w:rPr>
          <w:rFonts w:eastAsia="Calibri"/>
          <w:color w:val="000000"/>
          <w:sz w:val="28"/>
          <w:szCs w:val="28"/>
        </w:rPr>
      </w:pPr>
      <w:r w:rsidRPr="002957F2">
        <w:rPr>
          <w:rFonts w:eastAsia="Calibri"/>
          <w:color w:val="000000"/>
          <w:sz w:val="28"/>
          <w:szCs w:val="28"/>
        </w:rPr>
        <w:t>- конспект сдан в срок.</w:t>
      </w:r>
    </w:p>
    <w:p w:rsidR="00CF4D92" w:rsidRPr="002957F2" w:rsidRDefault="00CF4D92" w:rsidP="002957F2">
      <w:pPr>
        <w:keepNext/>
        <w:shd w:val="clear" w:color="auto" w:fill="FFFFFF"/>
        <w:spacing w:after="0" w:line="240" w:lineRule="auto"/>
        <w:jc w:val="both"/>
        <w:outlineLvl w:val="0"/>
        <w:rPr>
          <w:rFonts w:eastAsia="Calibri"/>
          <w:b/>
          <w:bCs/>
          <w:color w:val="000000"/>
          <w:kern w:val="32"/>
          <w:sz w:val="28"/>
          <w:szCs w:val="28"/>
        </w:rPr>
      </w:pPr>
    </w:p>
    <w:p w:rsidR="00CF4D92" w:rsidRPr="002957F2" w:rsidRDefault="00CF4D92" w:rsidP="002957F2">
      <w:pPr>
        <w:keepNext/>
        <w:shd w:val="clear" w:color="auto" w:fill="FFFFFF"/>
        <w:spacing w:after="0" w:line="240" w:lineRule="auto"/>
        <w:jc w:val="both"/>
        <w:outlineLvl w:val="0"/>
        <w:rPr>
          <w:rFonts w:eastAsia="Calibri"/>
          <w:b/>
          <w:bCs/>
          <w:color w:val="000000"/>
          <w:kern w:val="32"/>
          <w:sz w:val="28"/>
          <w:szCs w:val="28"/>
        </w:rPr>
      </w:pPr>
      <w:r w:rsidRPr="002957F2">
        <w:rPr>
          <w:rFonts w:eastAsia="Calibri"/>
          <w:b/>
          <w:bCs/>
          <w:color w:val="000000"/>
          <w:kern w:val="32"/>
          <w:sz w:val="28"/>
          <w:szCs w:val="28"/>
        </w:rPr>
        <w:t>1.2. Составление плана текста</w:t>
      </w:r>
    </w:p>
    <w:p w:rsidR="00CF4D92" w:rsidRPr="002957F2" w:rsidRDefault="00CF4D92" w:rsidP="002957F2">
      <w:pPr>
        <w:shd w:val="clear" w:color="auto" w:fill="FFFFFF"/>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   </w:t>
      </w:r>
      <w:r w:rsidRPr="002957F2">
        <w:rPr>
          <w:rFonts w:eastAsia="Calibri"/>
          <w:color w:val="000000"/>
          <w:sz w:val="28"/>
          <w:szCs w:val="28"/>
          <w:lang w:eastAsia="en-US"/>
        </w:rPr>
        <w:tab/>
      </w:r>
      <w:r w:rsidRPr="002957F2">
        <w:rPr>
          <w:rFonts w:eastAsia="Calibri"/>
          <w:b/>
          <w:i/>
          <w:color w:val="000000"/>
          <w:sz w:val="28"/>
          <w:szCs w:val="28"/>
          <w:lang w:eastAsia="en-US"/>
        </w:rPr>
        <w:t>План текста</w:t>
      </w:r>
      <w:r w:rsidRPr="002957F2">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F4D92" w:rsidRPr="002957F2" w:rsidRDefault="00CF4D92" w:rsidP="002957F2">
      <w:pPr>
        <w:shd w:val="clear" w:color="auto" w:fill="FFFFFF"/>
        <w:spacing w:after="0" w:line="240" w:lineRule="auto"/>
        <w:jc w:val="both"/>
        <w:rPr>
          <w:rFonts w:eastAsia="Calibri"/>
          <w:bCs/>
          <w:i/>
          <w:sz w:val="28"/>
          <w:szCs w:val="28"/>
          <w:lang w:eastAsia="en-US"/>
        </w:rPr>
      </w:pPr>
      <w:r w:rsidRPr="002957F2">
        <w:rPr>
          <w:rFonts w:eastAsia="Calibri"/>
          <w:bCs/>
          <w:i/>
          <w:sz w:val="28"/>
          <w:szCs w:val="28"/>
          <w:lang w:eastAsia="en-US"/>
        </w:rPr>
        <w:t>Инструкция:</w:t>
      </w:r>
    </w:p>
    <w:p w:rsidR="00CF4D92" w:rsidRPr="002957F2" w:rsidRDefault="00CF4D92" w:rsidP="002957F2">
      <w:pPr>
        <w:shd w:val="clear" w:color="auto" w:fill="FFFFFF"/>
        <w:spacing w:after="0" w:line="240" w:lineRule="auto"/>
        <w:jc w:val="both"/>
        <w:rPr>
          <w:rFonts w:eastAsia="Calibri"/>
          <w:sz w:val="28"/>
          <w:szCs w:val="28"/>
          <w:lang w:eastAsia="en-US"/>
        </w:rPr>
      </w:pPr>
      <w:r w:rsidRPr="002957F2">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F4D92" w:rsidRPr="002957F2" w:rsidRDefault="00CF4D92" w:rsidP="002957F2">
      <w:pPr>
        <w:shd w:val="clear" w:color="auto" w:fill="FFFFFF"/>
        <w:spacing w:after="0" w:line="240" w:lineRule="auto"/>
        <w:jc w:val="both"/>
        <w:rPr>
          <w:rFonts w:eastAsia="Calibri"/>
          <w:sz w:val="28"/>
          <w:szCs w:val="28"/>
          <w:lang w:eastAsia="en-US"/>
        </w:rPr>
      </w:pPr>
      <w:r w:rsidRPr="002957F2">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F4D92" w:rsidRPr="002957F2" w:rsidRDefault="00CF4D92" w:rsidP="002957F2">
      <w:pPr>
        <w:shd w:val="clear" w:color="auto" w:fill="FFFFFF"/>
        <w:spacing w:after="0" w:line="240" w:lineRule="auto"/>
        <w:jc w:val="both"/>
        <w:rPr>
          <w:rFonts w:eastAsia="Calibri"/>
          <w:sz w:val="28"/>
          <w:szCs w:val="28"/>
          <w:lang w:eastAsia="en-US"/>
        </w:rPr>
      </w:pPr>
      <w:r w:rsidRPr="002957F2">
        <w:rPr>
          <w:rFonts w:eastAsia="Calibri"/>
          <w:sz w:val="28"/>
          <w:szCs w:val="28"/>
          <w:lang w:eastAsia="en-US"/>
        </w:rPr>
        <w:t>3. Далее разделите текст на смысловые части. Внимательно прочитайте каждую из частей. Выделите в ней главное и озаглавьте.</w:t>
      </w:r>
    </w:p>
    <w:p w:rsidR="00CF4D92" w:rsidRPr="002957F2" w:rsidRDefault="00CF4D92" w:rsidP="002957F2">
      <w:pPr>
        <w:shd w:val="clear" w:color="auto" w:fill="FFFFFF"/>
        <w:spacing w:after="0" w:line="240" w:lineRule="auto"/>
        <w:jc w:val="both"/>
        <w:rPr>
          <w:rFonts w:eastAsia="Calibri"/>
          <w:color w:val="000000"/>
          <w:sz w:val="28"/>
          <w:szCs w:val="28"/>
          <w:lang w:eastAsia="en-US"/>
        </w:rPr>
      </w:pPr>
      <w:r w:rsidRPr="002957F2">
        <w:rPr>
          <w:rFonts w:eastAsia="Calibri"/>
          <w:sz w:val="28"/>
          <w:szCs w:val="28"/>
          <w:lang w:eastAsia="en-US"/>
        </w:rPr>
        <w:t>4. Запишите пункты составленного плана на черновик. Снова прочитайте текст.</w:t>
      </w:r>
      <w:r w:rsidRPr="002957F2">
        <w:rPr>
          <w:rFonts w:eastAsia="Calibri"/>
          <w:sz w:val="28"/>
          <w:szCs w:val="28"/>
          <w:lang w:eastAsia="en-US"/>
        </w:rPr>
        <w:br/>
      </w:r>
      <w:r w:rsidRPr="002957F2">
        <w:rPr>
          <w:rFonts w:eastAsia="Calibri"/>
          <w:color w:val="000000"/>
          <w:sz w:val="28"/>
          <w:szCs w:val="28"/>
          <w:lang w:eastAsia="en-US"/>
        </w:rPr>
        <w:t>Обратите внимание на следующее:</w:t>
      </w:r>
      <w:r w:rsidRPr="002957F2">
        <w:rPr>
          <w:rFonts w:eastAsia="Calibri"/>
          <w:color w:val="000000"/>
          <w:sz w:val="28"/>
          <w:szCs w:val="28"/>
          <w:lang w:eastAsia="en-US"/>
        </w:rPr>
        <w:br/>
        <w:t>- последовательно ли отражаются повороты сюжета текста;</w:t>
      </w:r>
      <w:r w:rsidRPr="002957F2">
        <w:rPr>
          <w:rFonts w:eastAsia="Calibri"/>
          <w:color w:val="000000"/>
          <w:sz w:val="28"/>
          <w:szCs w:val="28"/>
          <w:lang w:eastAsia="en-US"/>
        </w:rPr>
        <w:br/>
        <w:t>- точны ли формулировки пунктов;</w:t>
      </w:r>
      <w:r w:rsidRPr="002957F2">
        <w:rPr>
          <w:rFonts w:eastAsia="Calibri"/>
          <w:color w:val="000000"/>
          <w:sz w:val="28"/>
          <w:szCs w:val="28"/>
          <w:lang w:eastAsia="en-US"/>
        </w:rPr>
        <w:br/>
        <w:t>- не повторяются ли заголовки;</w:t>
      </w:r>
      <w:r w:rsidRPr="002957F2">
        <w:rPr>
          <w:rFonts w:eastAsia="Calibri"/>
          <w:color w:val="000000"/>
          <w:sz w:val="28"/>
          <w:szCs w:val="28"/>
          <w:lang w:eastAsia="en-US"/>
        </w:rPr>
        <w:br/>
        <w:t>- все ли главное вы выделили;</w:t>
      </w:r>
      <w:r w:rsidRPr="002957F2">
        <w:rPr>
          <w:rFonts w:eastAsia="Calibri"/>
          <w:color w:val="000000"/>
          <w:sz w:val="28"/>
          <w:szCs w:val="28"/>
          <w:lang w:eastAsia="en-US"/>
        </w:rPr>
        <w:br/>
        <w:t>- отражена ли тема и основная мысль текста в вашем плане.</w:t>
      </w:r>
    </w:p>
    <w:p w:rsidR="00CF4D92" w:rsidRPr="002957F2" w:rsidRDefault="00CF4D92" w:rsidP="002957F2">
      <w:pPr>
        <w:shd w:val="clear" w:color="auto" w:fill="FFFFFF"/>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2957F2">
        <w:rPr>
          <w:rFonts w:eastAsia="Calibri"/>
          <w:sz w:val="28"/>
          <w:szCs w:val="28"/>
          <w:lang w:eastAsia="en-US"/>
        </w:rPr>
        <w:t xml:space="preserve">план </w:t>
      </w:r>
      <w:r w:rsidRPr="002957F2">
        <w:rPr>
          <w:rFonts w:eastAsia="Calibri"/>
          <w:color w:val="000000"/>
          <w:sz w:val="28"/>
          <w:szCs w:val="28"/>
          <w:lang w:eastAsia="en-US"/>
        </w:rPr>
        <w:t>составлен хорошо, то вы без проблем сможете воспроизвести исходный текст.</w:t>
      </w:r>
    </w:p>
    <w:p w:rsidR="00CF4D92" w:rsidRPr="002957F2" w:rsidRDefault="00CF4D92" w:rsidP="002957F2">
      <w:pPr>
        <w:shd w:val="clear" w:color="auto" w:fill="FFFFFF"/>
        <w:spacing w:after="0" w:line="240" w:lineRule="auto"/>
        <w:jc w:val="both"/>
        <w:rPr>
          <w:rFonts w:eastAsia="Calibri"/>
          <w:color w:val="000000"/>
          <w:sz w:val="28"/>
          <w:szCs w:val="28"/>
          <w:lang w:eastAsia="en-US"/>
        </w:rPr>
      </w:pPr>
      <w:r w:rsidRPr="002957F2">
        <w:rPr>
          <w:rFonts w:eastAsia="Calibri"/>
          <w:color w:val="000000"/>
          <w:sz w:val="28"/>
          <w:szCs w:val="28"/>
          <w:lang w:eastAsia="en-US"/>
        </w:rPr>
        <w:t>6. Теперь аккуратно перепишите окончательный вариант плана в тетрадь.</w:t>
      </w:r>
    </w:p>
    <w:p w:rsidR="00CF4D92" w:rsidRPr="002957F2" w:rsidRDefault="00CF4D92" w:rsidP="002957F2">
      <w:pPr>
        <w:spacing w:after="0" w:line="240" w:lineRule="auto"/>
        <w:jc w:val="both"/>
        <w:rPr>
          <w:rFonts w:eastAsia="Calibri"/>
          <w:b/>
          <w:i/>
          <w:sz w:val="28"/>
          <w:szCs w:val="28"/>
          <w:lang w:eastAsia="en-US"/>
        </w:rPr>
      </w:pPr>
    </w:p>
    <w:p w:rsidR="00CF4D92" w:rsidRPr="002957F2" w:rsidRDefault="00CF4D92" w:rsidP="002957F2">
      <w:pPr>
        <w:numPr>
          <w:ilvl w:val="1"/>
          <w:numId w:val="7"/>
        </w:numPr>
        <w:spacing w:after="0" w:line="240" w:lineRule="auto"/>
        <w:ind w:left="0" w:firstLine="0"/>
        <w:contextualSpacing/>
        <w:jc w:val="both"/>
        <w:rPr>
          <w:rFonts w:eastAsia="Calibri"/>
          <w:b/>
          <w:sz w:val="28"/>
          <w:szCs w:val="28"/>
          <w:lang w:eastAsia="en-US"/>
        </w:rPr>
      </w:pPr>
      <w:r w:rsidRPr="002957F2">
        <w:rPr>
          <w:rFonts w:eastAsia="Calibri"/>
          <w:b/>
          <w:sz w:val="28"/>
          <w:szCs w:val="28"/>
          <w:lang w:eastAsia="en-US"/>
        </w:rPr>
        <w:t xml:space="preserve"> Оформление выписки из текста</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t xml:space="preserve">   </w:t>
      </w:r>
      <w:r w:rsidRPr="002957F2">
        <w:rPr>
          <w:rFonts w:eastAsia="Calibri"/>
          <w:sz w:val="28"/>
          <w:szCs w:val="28"/>
          <w:lang w:eastAsia="en-US"/>
        </w:rPr>
        <w:tab/>
        <w:t xml:space="preserve">В толковом словаре говорится: «Выписать - значит списать какое-нибудь нужное, важное место из книги, журнала, сделать выборки» (от слова </w:t>
      </w:r>
      <w:r w:rsidRPr="002957F2">
        <w:rPr>
          <w:rFonts w:eastAsia="Calibri"/>
          <w:sz w:val="28"/>
          <w:szCs w:val="28"/>
          <w:lang w:eastAsia="en-US"/>
        </w:rPr>
        <w:lastRenderedPageBreak/>
        <w:t>«выбрать»).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br/>
      </w:r>
      <w:r w:rsidRPr="002957F2">
        <w:rPr>
          <w:rFonts w:eastAsia="Calibri"/>
          <w:i/>
          <w:sz w:val="28"/>
          <w:szCs w:val="28"/>
          <w:lang w:eastAsia="en-US"/>
        </w:rPr>
        <w:t>Инструкция</w:t>
      </w:r>
      <w:r w:rsidRPr="002957F2">
        <w:rPr>
          <w:rFonts w:eastAsia="Calibri"/>
          <w:bCs/>
          <w:i/>
          <w:sz w:val="28"/>
          <w:szCs w:val="28"/>
          <w:lang w:eastAsia="en-US"/>
        </w:rPr>
        <w:t>:</w:t>
      </w:r>
      <w:r w:rsidRPr="002957F2">
        <w:rPr>
          <w:rFonts w:eastAsia="Calibri"/>
          <w:sz w:val="28"/>
          <w:szCs w:val="28"/>
          <w:lang w:eastAsia="en-US"/>
        </w:rPr>
        <w:br/>
        <w:t xml:space="preserve">1. Выписки делайте после того, когда текст прочитан целиком и понятен в целом. </w:t>
      </w:r>
      <w:r w:rsidRPr="002957F2">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2957F2">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F4D92" w:rsidRPr="002957F2" w:rsidRDefault="00CF4D92" w:rsidP="002957F2">
      <w:pPr>
        <w:spacing w:after="0" w:line="240" w:lineRule="auto"/>
        <w:jc w:val="both"/>
        <w:rPr>
          <w:rFonts w:eastAsia="Calibri"/>
          <w:sz w:val="28"/>
          <w:szCs w:val="28"/>
          <w:lang w:eastAsia="en-US"/>
        </w:rPr>
      </w:pPr>
    </w:p>
    <w:p w:rsidR="00CF4D92" w:rsidRPr="002957F2" w:rsidRDefault="00CF4D92" w:rsidP="002957F2">
      <w:pPr>
        <w:numPr>
          <w:ilvl w:val="1"/>
          <w:numId w:val="7"/>
        </w:numPr>
        <w:spacing w:after="0" w:line="240" w:lineRule="auto"/>
        <w:ind w:left="0" w:firstLine="0"/>
        <w:jc w:val="both"/>
        <w:outlineLvl w:val="1"/>
        <w:rPr>
          <w:b/>
          <w:bCs/>
          <w:sz w:val="28"/>
          <w:szCs w:val="28"/>
        </w:rPr>
      </w:pPr>
      <w:r w:rsidRPr="002957F2">
        <w:rPr>
          <w:b/>
          <w:bCs/>
          <w:sz w:val="28"/>
          <w:szCs w:val="28"/>
        </w:rPr>
        <w:t xml:space="preserve"> Правила оформления тезисов</w:t>
      </w:r>
    </w:p>
    <w:p w:rsidR="00CF4D92" w:rsidRPr="002957F2" w:rsidRDefault="00CF4D92" w:rsidP="002957F2">
      <w:pPr>
        <w:spacing w:after="0" w:line="240" w:lineRule="auto"/>
        <w:jc w:val="both"/>
        <w:rPr>
          <w:rFonts w:eastAsia="Calibri"/>
          <w:sz w:val="28"/>
          <w:szCs w:val="28"/>
          <w:lang w:eastAsia="en-US"/>
        </w:rPr>
      </w:pPr>
      <w:r w:rsidRPr="002957F2">
        <w:rPr>
          <w:rFonts w:eastAsia="Calibri"/>
          <w:bCs/>
          <w:sz w:val="28"/>
          <w:szCs w:val="28"/>
          <w:lang w:eastAsia="en-US"/>
        </w:rPr>
        <w:t xml:space="preserve">   </w:t>
      </w:r>
      <w:r w:rsidRPr="002957F2">
        <w:rPr>
          <w:rFonts w:eastAsia="Calibri"/>
          <w:bCs/>
          <w:sz w:val="28"/>
          <w:szCs w:val="28"/>
          <w:lang w:eastAsia="en-US"/>
        </w:rPr>
        <w:tab/>
      </w:r>
      <w:r w:rsidRPr="002957F2">
        <w:rPr>
          <w:rFonts w:eastAsia="Calibri"/>
          <w:b/>
          <w:bCs/>
          <w:i/>
          <w:sz w:val="28"/>
          <w:szCs w:val="28"/>
          <w:lang w:eastAsia="en-US"/>
        </w:rPr>
        <w:t>Тезисы</w:t>
      </w:r>
      <w:r w:rsidRPr="002957F2">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t xml:space="preserve">Если тезисы составляются к пунктам сложного плана, то главным пунктам могут соответствовать основные тезисы, подпунктам </w:t>
      </w:r>
      <w:r w:rsidR="001B2DC3" w:rsidRPr="002957F2">
        <w:rPr>
          <w:rFonts w:eastAsia="Calibri"/>
          <w:sz w:val="28"/>
          <w:szCs w:val="28"/>
          <w:lang w:eastAsia="en-US"/>
        </w:rPr>
        <w:t>-</w:t>
      </w:r>
      <w:r w:rsidRPr="002957F2">
        <w:rPr>
          <w:rFonts w:eastAsia="Calibri"/>
          <w:sz w:val="28"/>
          <w:szCs w:val="28"/>
          <w:lang w:eastAsia="en-US"/>
        </w:rPr>
        <w:t>простые тезисы.</w:t>
      </w:r>
    </w:p>
    <w:p w:rsidR="00CF4D92" w:rsidRPr="002957F2" w:rsidRDefault="00CF4D92" w:rsidP="002957F2">
      <w:pPr>
        <w:spacing w:after="0" w:line="240" w:lineRule="auto"/>
        <w:jc w:val="both"/>
        <w:rPr>
          <w:rFonts w:eastAsia="Calibri"/>
          <w:sz w:val="28"/>
          <w:szCs w:val="28"/>
          <w:lang w:eastAsia="en-US"/>
        </w:rPr>
      </w:pPr>
      <w:r w:rsidRPr="002957F2">
        <w:rPr>
          <w:rFonts w:eastAsia="Calibri"/>
          <w:sz w:val="28"/>
          <w:szCs w:val="28"/>
          <w:lang w:eastAsia="en-US"/>
        </w:rPr>
        <w:br/>
      </w:r>
      <w:r w:rsidRPr="002957F2">
        <w:rPr>
          <w:rFonts w:eastAsia="Calibri"/>
          <w:bCs/>
          <w:i/>
          <w:sz w:val="28"/>
          <w:szCs w:val="28"/>
          <w:lang w:eastAsia="en-US"/>
        </w:rPr>
        <w:t xml:space="preserve">Инструкция: </w:t>
      </w:r>
      <w:r w:rsidRPr="002957F2">
        <w:rPr>
          <w:rFonts w:eastAsia="Calibri"/>
          <w:sz w:val="28"/>
          <w:szCs w:val="28"/>
          <w:lang w:eastAsia="en-US"/>
        </w:rPr>
        <w:br/>
        <w:t>1. При составлении тезисов не приводите факты и примеры.</w:t>
      </w:r>
      <w:r w:rsidRPr="002957F2">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2957F2">
        <w:rPr>
          <w:rFonts w:eastAsia="Calibri"/>
          <w:sz w:val="28"/>
          <w:szCs w:val="28"/>
          <w:lang w:eastAsia="en-US"/>
        </w:rPr>
        <w:br/>
        <w:t xml:space="preserve">3. Изучаемый текст читайте неоднократно, разбивая его на отрывки; в </w:t>
      </w:r>
      <w:r w:rsidRPr="002957F2">
        <w:rPr>
          <w:rFonts w:eastAsia="Calibri"/>
          <w:sz w:val="28"/>
          <w:szCs w:val="28"/>
          <w:lang w:eastAsia="en-US"/>
        </w:rPr>
        <w:lastRenderedPageBreak/>
        <w:t>каждом из них выделяйте главное, и на основе главного формулируйте тезисы.</w:t>
      </w:r>
      <w:r w:rsidRPr="002957F2">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2957F2">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CF4D92" w:rsidRPr="002957F2" w:rsidRDefault="00CF4D92" w:rsidP="002957F2">
      <w:pPr>
        <w:spacing w:after="0" w:line="240" w:lineRule="auto"/>
        <w:jc w:val="both"/>
        <w:rPr>
          <w:rFonts w:eastAsia="Calibri"/>
          <w:sz w:val="28"/>
          <w:szCs w:val="28"/>
          <w:lang w:eastAsia="en-US"/>
        </w:rPr>
      </w:pPr>
    </w:p>
    <w:p w:rsidR="00CF4D92" w:rsidRPr="002957F2" w:rsidRDefault="00CF4D92" w:rsidP="002957F2">
      <w:pPr>
        <w:numPr>
          <w:ilvl w:val="1"/>
          <w:numId w:val="7"/>
        </w:numPr>
        <w:spacing w:after="0" w:line="240" w:lineRule="auto"/>
        <w:ind w:left="0" w:firstLine="0"/>
        <w:jc w:val="both"/>
        <w:outlineLvl w:val="1"/>
        <w:rPr>
          <w:b/>
          <w:bCs/>
          <w:sz w:val="28"/>
          <w:szCs w:val="28"/>
        </w:rPr>
      </w:pPr>
      <w:r w:rsidRPr="002957F2">
        <w:rPr>
          <w:b/>
          <w:bCs/>
          <w:sz w:val="28"/>
          <w:szCs w:val="28"/>
        </w:rPr>
        <w:t xml:space="preserve"> Правила оформления схемы-конспекта</w:t>
      </w:r>
    </w:p>
    <w:p w:rsidR="00CF4D92" w:rsidRPr="002957F2" w:rsidRDefault="00CF4D92" w:rsidP="002957F2">
      <w:pPr>
        <w:spacing w:after="0" w:line="240" w:lineRule="auto"/>
        <w:jc w:val="both"/>
        <w:rPr>
          <w:rFonts w:eastAsia="Calibri"/>
          <w:sz w:val="28"/>
          <w:szCs w:val="28"/>
          <w:lang w:eastAsia="en-US"/>
        </w:rPr>
      </w:pPr>
      <w:r w:rsidRPr="002957F2">
        <w:rPr>
          <w:rFonts w:eastAsia="Calibri"/>
          <w:b/>
          <w:bCs/>
          <w:sz w:val="28"/>
          <w:szCs w:val="28"/>
          <w:lang w:eastAsia="en-US"/>
        </w:rPr>
        <w:t xml:space="preserve">   </w:t>
      </w:r>
      <w:r w:rsidRPr="002957F2">
        <w:rPr>
          <w:rFonts w:eastAsia="Calibri"/>
          <w:b/>
          <w:bCs/>
          <w:sz w:val="28"/>
          <w:szCs w:val="28"/>
          <w:lang w:eastAsia="en-US"/>
        </w:rPr>
        <w:tab/>
      </w:r>
      <w:r w:rsidRPr="002957F2">
        <w:rPr>
          <w:rFonts w:eastAsia="Calibri"/>
          <w:b/>
          <w:bCs/>
          <w:i/>
          <w:sz w:val="28"/>
          <w:szCs w:val="28"/>
          <w:lang w:eastAsia="en-US"/>
        </w:rPr>
        <w:t>Конспект-схема</w:t>
      </w:r>
      <w:r w:rsidRPr="002957F2">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w:t>
      </w:r>
      <w:r w:rsidR="001B2DC3" w:rsidRPr="002957F2">
        <w:rPr>
          <w:rFonts w:eastAsia="Calibri"/>
          <w:sz w:val="28"/>
          <w:szCs w:val="28"/>
          <w:lang w:eastAsia="en-US"/>
        </w:rPr>
        <w:t>-</w:t>
      </w:r>
      <w:r w:rsidRPr="002957F2">
        <w:rPr>
          <w:rFonts w:eastAsia="Calibri"/>
          <w:sz w:val="28"/>
          <w:szCs w:val="28"/>
          <w:lang w:eastAsia="en-US"/>
        </w:rPr>
        <w:t>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CF4D92" w:rsidRPr="002957F2" w:rsidRDefault="00CF4D92" w:rsidP="002957F2">
      <w:pPr>
        <w:spacing w:after="0" w:line="240" w:lineRule="auto"/>
        <w:jc w:val="both"/>
        <w:rPr>
          <w:rFonts w:eastAsia="Calibri"/>
          <w:i/>
          <w:sz w:val="28"/>
          <w:szCs w:val="28"/>
          <w:lang w:eastAsia="en-US"/>
        </w:rPr>
      </w:pPr>
      <w:r w:rsidRPr="002957F2">
        <w:rPr>
          <w:rFonts w:eastAsia="Calibri"/>
          <w:sz w:val="28"/>
          <w:szCs w:val="28"/>
          <w:lang w:eastAsia="en-US"/>
        </w:rPr>
        <w:br/>
      </w:r>
      <w:r w:rsidRPr="002957F2">
        <w:rPr>
          <w:rFonts w:eastAsia="Calibri"/>
          <w:i/>
          <w:sz w:val="28"/>
          <w:szCs w:val="28"/>
          <w:lang w:eastAsia="en-US"/>
        </w:rPr>
        <w:t>Инструкция:</w:t>
      </w:r>
    </w:p>
    <w:p w:rsidR="00CF4D92" w:rsidRPr="002957F2" w:rsidRDefault="00CF4D92" w:rsidP="002957F2">
      <w:pPr>
        <w:pStyle w:val="a4"/>
        <w:numPr>
          <w:ilvl w:val="0"/>
          <w:numId w:val="21"/>
        </w:numPr>
        <w:spacing w:after="0" w:line="240" w:lineRule="auto"/>
        <w:jc w:val="both"/>
        <w:rPr>
          <w:rFonts w:eastAsia="Calibri"/>
          <w:sz w:val="28"/>
          <w:szCs w:val="28"/>
          <w:lang w:eastAsia="en-US"/>
        </w:rPr>
      </w:pPr>
      <w:r w:rsidRPr="002957F2">
        <w:rPr>
          <w:rFonts w:eastAsia="Calibri"/>
          <w:sz w:val="28"/>
          <w:szCs w:val="28"/>
          <w:lang w:eastAsia="en-US"/>
        </w:rPr>
        <w:t>Подберите факты для составления схемы и выделите среди них основные, общие понятия.</w:t>
      </w:r>
      <w:r w:rsidRPr="002957F2">
        <w:rPr>
          <w:rFonts w:eastAsia="Calibri"/>
          <w:sz w:val="28"/>
          <w:szCs w:val="28"/>
          <w:lang w:eastAsia="en-US"/>
        </w:rPr>
        <w:br/>
        <w:t>2. Определите ключевые слова, фразы, помогающие раскрыть суть основного понятия.</w:t>
      </w:r>
      <w:r w:rsidRPr="002957F2">
        <w:rPr>
          <w:rFonts w:eastAsia="Calibri"/>
          <w:sz w:val="28"/>
          <w:szCs w:val="28"/>
          <w:lang w:eastAsia="en-US"/>
        </w:rPr>
        <w:br/>
        <w:t>3. Сгруппируйте факты в логической последовательности, дайте название выделенным группам.</w:t>
      </w:r>
      <w:r w:rsidRPr="002957F2">
        <w:rPr>
          <w:rFonts w:eastAsia="Calibri"/>
          <w:sz w:val="28"/>
          <w:szCs w:val="28"/>
          <w:lang w:eastAsia="en-US"/>
        </w:rPr>
        <w:br/>
        <w:t>4. Заполните схему данными.</w:t>
      </w:r>
    </w:p>
    <w:p w:rsidR="00CF4D92" w:rsidRPr="002957F2" w:rsidRDefault="00CF4D92" w:rsidP="002957F2">
      <w:pPr>
        <w:pStyle w:val="a4"/>
        <w:spacing w:after="0" w:line="240" w:lineRule="auto"/>
        <w:jc w:val="both"/>
        <w:rPr>
          <w:rFonts w:eastAsia="Calibri"/>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активнее употребляются пассивные конструкции (глагольные и причастные).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b/>
          <w:sz w:val="28"/>
          <w:szCs w:val="28"/>
        </w:rPr>
      </w:pPr>
      <w:r w:rsidRPr="002957F2">
        <w:rPr>
          <w:rFonts w:eastAsia="Calibri"/>
          <w:b/>
          <w:sz w:val="28"/>
          <w:szCs w:val="28"/>
        </w:rPr>
        <w:t>2. Реферирование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b/>
          <w:i/>
          <w:sz w:val="28"/>
          <w:szCs w:val="28"/>
        </w:rPr>
        <w:t xml:space="preserve">    </w:t>
      </w:r>
      <w:r w:rsidRPr="002957F2">
        <w:rPr>
          <w:rFonts w:eastAsia="Calibri"/>
          <w:b/>
          <w:i/>
          <w:sz w:val="28"/>
          <w:szCs w:val="28"/>
        </w:rPr>
        <w:tab/>
        <w:t>Реферат (</w:t>
      </w:r>
      <w:r w:rsidRPr="002957F2">
        <w:rPr>
          <w:rFonts w:eastAsia="Calibri"/>
          <w:sz w:val="28"/>
          <w:szCs w:val="28"/>
        </w:rPr>
        <w:t xml:space="preserve">от лат. </w:t>
      </w:r>
      <w:proofErr w:type="spellStart"/>
      <w:r w:rsidRPr="002957F2">
        <w:rPr>
          <w:rFonts w:eastAsia="Calibri"/>
          <w:sz w:val="28"/>
          <w:szCs w:val="28"/>
        </w:rPr>
        <w:t>referre</w:t>
      </w:r>
      <w:proofErr w:type="spellEnd"/>
      <w:r w:rsidRPr="002957F2">
        <w:rPr>
          <w:rFonts w:eastAsia="Calibri"/>
          <w:sz w:val="28"/>
          <w:szCs w:val="28"/>
        </w:rPr>
        <w:t>, что означает «сообщаю») представляет собой краткое изложение в письменном виде или в форме публичного доклада содержания научного труда литературы по теме с раскрытием его основного содержания по всем затронутым вопросам, сопровождаемое оценкой и выводами референта. Он должен дать читателю объективное представление о характере освещаемой работы, изложить наиболее существенные моменты ее содержания.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В отличие от аннотации реферат не только дает ответ на вопрос, о чем говорится в первичном печатном документе, но и что говорится, т.е. какая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основная информация содержится в реферируемом первоисточнике. Реферат</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дает описание первичного документа, оповещает о выходе в свет и о наличии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соответствующих первичных документов, также он является источником для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lastRenderedPageBreak/>
        <w:t>получения справочных данных и самостоятельным средством научной информации. Реферат может быть выполнен в письменном виде и в форме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устного доклада.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Цель реферата – дать читателю относительно полное представление о затронутых в первоисточнике вопросах и трем самым освободить пользователя от необходимости полного перевода первоисточника.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rPr>
          <w:rFonts w:eastAsia="Calibri"/>
          <w:sz w:val="28"/>
          <w:szCs w:val="28"/>
        </w:rPr>
      </w:pPr>
      <w:r w:rsidRPr="002957F2">
        <w:rPr>
          <w:rFonts w:eastAsia="Calibri"/>
          <w:sz w:val="28"/>
          <w:szCs w:val="28"/>
        </w:rPr>
        <w:t>Различают два основных вида рефератов:</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1. Информативный реферат (реферат-конспект).</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2. Индикативный реферат (реферат-резюме).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Информативный реферат содержит в обобщенном виде все основные положения оригинала, сведения о методике исследования, использовании оборудования и сфере применения. Наиболее распространенной формой является информативный реферат.</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В индикативном реферате приводятся не все положения, а лишь только те, которые тесно связаны с темой реферируемого документа.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 xml:space="preserve"> Рефераты, составленные по одному источнику, называются монографическими. Рефераты, составленные по нескольким источникам на одну тему, являются обзорными.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 xml:space="preserve"> В реферате материал подается в форме консультации или описания фактов. Информация излагается точно, кратко, без искажений и субъективных оценок. Краткость достигается во многом за счет использования терминологической лексики, а также применения таблиц, формул, иллюстраций. В тексте реферата не должно быть повторений 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общих фраз. Исключается использование прямой речи и диалогов.</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w:t>
      </w:r>
      <w:r w:rsidRPr="002957F2">
        <w:rPr>
          <w:rFonts w:eastAsia="Calibri"/>
          <w:sz w:val="28"/>
          <w:szCs w:val="28"/>
        </w:rPr>
        <w:tab/>
        <w:t>В ходе реферирования всегда выполняются две задачи:</w:t>
      </w:r>
    </w:p>
    <w:p w:rsidR="00CF4D92" w:rsidRPr="002957F2" w:rsidRDefault="00CF4D92" w:rsidP="002957F2">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top"/>
        <w:rPr>
          <w:rFonts w:eastAsia="Calibri"/>
          <w:sz w:val="28"/>
          <w:szCs w:val="28"/>
        </w:rPr>
      </w:pPr>
      <w:r w:rsidRPr="002957F2">
        <w:rPr>
          <w:rFonts w:eastAsia="Calibri"/>
          <w:sz w:val="28"/>
          <w:szCs w:val="28"/>
        </w:rPr>
        <w:t>выделение основного и главного;</w:t>
      </w:r>
    </w:p>
    <w:p w:rsidR="00CF4D92" w:rsidRPr="002957F2" w:rsidRDefault="00CF4D92" w:rsidP="002957F2">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top"/>
        <w:rPr>
          <w:rFonts w:eastAsia="Calibri"/>
          <w:sz w:val="28"/>
          <w:szCs w:val="28"/>
        </w:rPr>
      </w:pPr>
      <w:r w:rsidRPr="002957F2">
        <w:rPr>
          <w:rFonts w:eastAsia="Calibri"/>
          <w:sz w:val="28"/>
          <w:szCs w:val="28"/>
        </w:rPr>
        <w:t>краткое формулирование этого главного.</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i/>
          <w:sz w:val="28"/>
          <w:szCs w:val="28"/>
        </w:rPr>
      </w:pPr>
      <w:r w:rsidRPr="002957F2">
        <w:rPr>
          <w:rFonts w:eastAsia="Calibri"/>
          <w:i/>
          <w:sz w:val="28"/>
          <w:szCs w:val="28"/>
        </w:rPr>
        <w:t xml:space="preserve">    Инструкция: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1. Проводится беглый просмотр первичного документа и ознакомление с общим смыслом. Обращается внимание на заголовки, графики, рисунки и т.д.</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2. Текст читается вторично более внимательно для ознакомления с общим содержанием и для целостного восприятия. На данном этапе определяются значения незнакомых слов по контексту и по словарю.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3. Определяется основная тема текста.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4. Проводится смысловой анализ текста с целью выделения абзацев, содержащих информацию, которая подтверждает, раскрывает или уточняет заглавие текста. Абзацы, содержащие информацию по теме, отмечаются знаком (+), где нет существенной информации знаком (-). Абзацы, требующие проведения дополнительного анализа, отмечаются знаком (?).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5. Перечитываются абзацы, вызвавшие трудность в понимании. Если возникает.</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6. Определяется ключевая мысль каждого абзаца, отмеченного знаком (+). Таким образом, составляется логический план текста. Желательно все пункты плана формулировать назывными предложениями, оставляя на </w:t>
      </w:r>
      <w:r w:rsidRPr="002957F2">
        <w:rPr>
          <w:rFonts w:eastAsia="Calibri"/>
          <w:sz w:val="28"/>
          <w:szCs w:val="28"/>
        </w:rPr>
        <w:lastRenderedPageBreak/>
        <w:t xml:space="preserve">бумаге после каждого пункта плана свободное место для последующего формулирования главной мысли этого раздела. Главная мысль и доказательства записываются одним или двумя краткими предложениями.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 xml:space="preserve">   Подводя итог, можно резюмировать следующее: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1. Реферат - это композиционно организованное, обобщенное изложение содержания источника информации (статьи, ряда статей, монографии и др.).</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2. Реферат состоит из трех частей: общая характеристика текста (выходные данные, формулировка темы); описание основного содержания; выводы референта. Реферат должен раскрывать основные концепции исходного текста.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r w:rsidRPr="002957F2">
        <w:rPr>
          <w:rFonts w:eastAsia="Calibri"/>
          <w:sz w:val="28"/>
          <w:szCs w:val="28"/>
        </w:rPr>
        <w:t>3.Цель реферирования: создать "текст о тексте". Следует избегать связок типа: в 1 абзаце, во 2 абзаце и т.д.</w:t>
      </w:r>
      <w:r w:rsidRPr="002957F2">
        <w:rPr>
          <w:rFonts w:eastAsia="Calibri"/>
          <w:color w:val="424242"/>
          <w:sz w:val="28"/>
          <w:szCs w:val="28"/>
        </w:rPr>
        <w:t xml:space="preserve">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FF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bCs/>
          <w:sz w:val="28"/>
          <w:szCs w:val="28"/>
        </w:rPr>
      </w:pPr>
      <w:r w:rsidRPr="002957F2">
        <w:rPr>
          <w:rFonts w:eastAsia="Calibri"/>
          <w:b/>
          <w:bCs/>
          <w:sz w:val="28"/>
          <w:szCs w:val="28"/>
        </w:rPr>
        <w:t>3. Подготовка информационного сообщения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i/>
          <w:color w:val="000000"/>
          <w:sz w:val="28"/>
          <w:szCs w:val="28"/>
        </w:rPr>
        <w:t>            </w:t>
      </w:r>
      <w:r w:rsidRPr="002957F2">
        <w:rPr>
          <w:rFonts w:eastAsia="Calibri"/>
          <w:b/>
          <w:bCs/>
          <w:i/>
          <w:color w:val="000000"/>
          <w:sz w:val="28"/>
          <w:szCs w:val="28"/>
        </w:rPr>
        <w:t>Подготовка информационного сообщения</w:t>
      </w:r>
      <w:r w:rsidRPr="002957F2">
        <w:rPr>
          <w:rFonts w:eastAsia="Calibri"/>
          <w:i/>
          <w:iCs/>
          <w:color w:val="000000"/>
          <w:sz w:val="28"/>
          <w:szCs w:val="28"/>
        </w:rPr>
        <w:t> </w:t>
      </w:r>
      <w:r w:rsidRPr="002957F2">
        <w:rPr>
          <w:rFonts w:eastAsia="Calibri"/>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eastAsia="Calibri"/>
          <w:color w:val="000000"/>
          <w:sz w:val="28"/>
          <w:szCs w:val="28"/>
        </w:rPr>
      </w:pPr>
      <w:r w:rsidRPr="002957F2">
        <w:rPr>
          <w:rFonts w:eastAsia="Calibri"/>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i/>
          <w:iCs/>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Cs/>
          <w:i/>
          <w:iCs/>
          <w:color w:val="000000"/>
          <w:sz w:val="28"/>
          <w:szCs w:val="28"/>
        </w:rPr>
        <w:t>Деятельность студента:</w:t>
      </w:r>
    </w:p>
    <w:p w:rsidR="00CF4D92" w:rsidRPr="002957F2" w:rsidRDefault="00CF4D92" w:rsidP="002957F2">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собирает и изучает литературу по теме;</w:t>
      </w:r>
    </w:p>
    <w:p w:rsidR="00CF4D92" w:rsidRPr="002957F2" w:rsidRDefault="00CF4D92" w:rsidP="002957F2">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составляет план или графическую структуру сообщения;</w:t>
      </w:r>
    </w:p>
    <w:p w:rsidR="00CF4D92" w:rsidRPr="002957F2" w:rsidRDefault="00CF4D92" w:rsidP="002957F2">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выделяет основные понятия;</w:t>
      </w:r>
    </w:p>
    <w:p w:rsidR="00CF4D92" w:rsidRPr="002957F2" w:rsidRDefault="00CF4D92" w:rsidP="002957F2">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вводит в текст дополнительные данные, характеризующие объект изучения;</w:t>
      </w:r>
    </w:p>
    <w:p w:rsidR="00CF4D92" w:rsidRPr="002957F2" w:rsidRDefault="00CF4D92" w:rsidP="002957F2">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оформляет текст письменно;</w:t>
      </w:r>
    </w:p>
    <w:p w:rsidR="00CF4D92" w:rsidRPr="002957F2" w:rsidRDefault="00CF4D92" w:rsidP="002957F2">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сдаёт на контроль преподавателю и озвучивает в установленный срок.</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957F2">
        <w:rPr>
          <w:rFonts w:eastAsia="Calibri"/>
          <w:i/>
          <w:sz w:val="28"/>
          <w:szCs w:val="28"/>
        </w:rPr>
        <w:t>Инструкция.</w:t>
      </w:r>
      <w:r w:rsidRPr="002957F2">
        <w:rPr>
          <w:rFonts w:eastAsia="Calibri"/>
          <w:sz w:val="28"/>
          <w:szCs w:val="28"/>
        </w:rPr>
        <w:t xml:space="preserve">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2957F2">
        <w:rPr>
          <w:rFonts w:eastAsia="Calibri"/>
          <w:sz w:val="28"/>
          <w:szCs w:val="28"/>
        </w:rPr>
        <w:t>Так как сообщение носит чисто информативный характер, время на его озвучивание должно составлять не более 5 – 7 минут.</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Cs/>
          <w:i/>
          <w:iCs/>
          <w:color w:val="000000"/>
          <w:sz w:val="28"/>
          <w:szCs w:val="28"/>
        </w:rPr>
        <w:t>Критерии оценки:</w:t>
      </w:r>
    </w:p>
    <w:p w:rsidR="00CF4D92" w:rsidRPr="002957F2" w:rsidRDefault="00CF4D92" w:rsidP="002957F2">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актуальность темы;</w:t>
      </w:r>
    </w:p>
    <w:p w:rsidR="00CF4D92" w:rsidRPr="002957F2" w:rsidRDefault="00CF4D92" w:rsidP="002957F2">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соответствие содержания теме;</w:t>
      </w:r>
    </w:p>
    <w:p w:rsidR="00CF4D92" w:rsidRPr="002957F2" w:rsidRDefault="00CF4D92" w:rsidP="002957F2">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грамотность и полнота использования источников;</w:t>
      </w:r>
    </w:p>
    <w:p w:rsidR="00CF4D92" w:rsidRPr="002957F2" w:rsidRDefault="00CF4D92" w:rsidP="002957F2">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наличие элементов наглядности.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p>
    <w:p w:rsidR="00CF4D92" w:rsidRPr="002957F2" w:rsidRDefault="00CF4D92" w:rsidP="002957F2">
      <w:pPr>
        <w:pStyle w:val="a4"/>
        <w:numPr>
          <w:ilvl w:val="0"/>
          <w:numId w:val="22"/>
        </w:numPr>
        <w:spacing w:after="0" w:line="240" w:lineRule="auto"/>
        <w:jc w:val="both"/>
        <w:rPr>
          <w:rFonts w:eastAsia="Calibri"/>
          <w:sz w:val="28"/>
          <w:szCs w:val="28"/>
        </w:rPr>
      </w:pPr>
      <w:r w:rsidRPr="002957F2">
        <w:rPr>
          <w:rFonts w:eastAsia="Calibri"/>
          <w:b/>
          <w:bCs/>
          <w:sz w:val="28"/>
          <w:szCs w:val="28"/>
        </w:rPr>
        <w:t>Подготовка и презентация доклада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
          <w:i/>
          <w:color w:val="000000"/>
          <w:sz w:val="28"/>
          <w:szCs w:val="28"/>
        </w:rPr>
        <w:lastRenderedPageBreak/>
        <w:t xml:space="preserve">   </w:t>
      </w:r>
      <w:r w:rsidRPr="002957F2">
        <w:rPr>
          <w:rFonts w:eastAsia="Calibri"/>
          <w:b/>
          <w:i/>
          <w:color w:val="000000"/>
          <w:sz w:val="28"/>
          <w:szCs w:val="28"/>
        </w:rPr>
        <w:tab/>
        <w:t>Доклад</w:t>
      </w:r>
      <w:r w:rsidRPr="002957F2">
        <w:rPr>
          <w:rFonts w:eastAsia="Calibri"/>
          <w:color w:val="000000"/>
          <w:sz w:val="28"/>
          <w:szCs w:val="28"/>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i/>
          <w:iCs/>
          <w:color w:val="000000"/>
          <w:sz w:val="28"/>
          <w:szCs w:val="28"/>
        </w:rPr>
      </w:pPr>
      <w:r w:rsidRPr="002957F2">
        <w:rPr>
          <w:rFonts w:eastAsia="Calibri"/>
          <w:bCs/>
          <w:i/>
          <w:iCs/>
          <w:color w:val="000000"/>
          <w:sz w:val="28"/>
          <w:szCs w:val="28"/>
        </w:rPr>
        <w:tab/>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Cs/>
          <w:i/>
          <w:iCs/>
          <w:color w:val="000000"/>
          <w:sz w:val="28"/>
          <w:szCs w:val="28"/>
        </w:rPr>
        <w:t>Деятельность студента:</w:t>
      </w:r>
    </w:p>
    <w:p w:rsidR="00CF4D92" w:rsidRPr="002957F2" w:rsidRDefault="00CF4D92" w:rsidP="002957F2">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собирает и изучает литературу по теме;</w:t>
      </w:r>
    </w:p>
    <w:p w:rsidR="00CF4D92" w:rsidRPr="002957F2" w:rsidRDefault="00CF4D92" w:rsidP="002957F2">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выделяет основные понятия;</w:t>
      </w:r>
    </w:p>
    <w:p w:rsidR="00CF4D92" w:rsidRPr="002957F2" w:rsidRDefault="00CF4D92" w:rsidP="002957F2">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вводит в текст дополнительные данные, характеризующие объект изучения;</w:t>
      </w:r>
    </w:p>
    <w:p w:rsidR="00CF4D92" w:rsidRPr="002957F2" w:rsidRDefault="00CF4D92" w:rsidP="002957F2">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оформляет доклад письменно (иллюстрирует компьютерной презентацией);</w:t>
      </w:r>
    </w:p>
    <w:p w:rsidR="00CF4D92" w:rsidRPr="002957F2" w:rsidRDefault="00CF4D92" w:rsidP="002957F2">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сдаёт на контроль преподавателю и озвучивает в установленный срок.</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i/>
          <w:iCs/>
          <w:sz w:val="28"/>
          <w:szCs w:val="28"/>
        </w:rPr>
      </w:pPr>
      <w:r w:rsidRPr="002957F2">
        <w:rPr>
          <w:rFonts w:eastAsia="Calibri"/>
          <w:bCs/>
          <w:i/>
          <w:iCs/>
          <w:sz w:val="28"/>
          <w:szCs w:val="28"/>
        </w:rPr>
        <w:t xml:space="preserve">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Cs/>
          <w:i/>
          <w:iCs/>
          <w:sz w:val="28"/>
          <w:szCs w:val="28"/>
        </w:rPr>
      </w:pPr>
      <w:r w:rsidRPr="002957F2">
        <w:rPr>
          <w:rFonts w:eastAsia="Calibri"/>
          <w:bCs/>
          <w:i/>
          <w:iCs/>
          <w:sz w:val="28"/>
          <w:szCs w:val="28"/>
        </w:rPr>
        <w:t>Инструкция докладчикам и содокладчикам:</w:t>
      </w:r>
    </w:p>
    <w:p w:rsidR="00CF4D92" w:rsidRPr="002957F2" w:rsidRDefault="00CF4D92" w:rsidP="002957F2">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Докладчики и содокладчики должны </w:t>
      </w:r>
      <w:r w:rsidRPr="002957F2">
        <w:rPr>
          <w:rFonts w:eastAsia="Calibri"/>
          <w:i/>
          <w:iCs/>
          <w:color w:val="000000"/>
          <w:sz w:val="28"/>
          <w:szCs w:val="28"/>
        </w:rPr>
        <w:t>знать и уметь</w:t>
      </w:r>
      <w:r w:rsidRPr="002957F2">
        <w:rPr>
          <w:rFonts w:eastAsia="Calibri"/>
          <w:color w:val="000000"/>
          <w:sz w:val="28"/>
          <w:szCs w:val="28"/>
        </w:rPr>
        <w:t>:</w:t>
      </w:r>
    </w:p>
    <w:p w:rsidR="00CF4D92" w:rsidRPr="002957F2" w:rsidRDefault="00CF4D92" w:rsidP="002957F2">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сообщать новую информацию;</w:t>
      </w:r>
    </w:p>
    <w:p w:rsidR="00CF4D92" w:rsidRPr="002957F2" w:rsidRDefault="00CF4D92" w:rsidP="002957F2">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использовать технические средства;</w:t>
      </w:r>
    </w:p>
    <w:p w:rsidR="00CF4D92" w:rsidRPr="002957F2" w:rsidRDefault="00CF4D92" w:rsidP="002957F2">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знать и хорошо ориентироваться в теме всей презентации;</w:t>
      </w:r>
    </w:p>
    <w:p w:rsidR="00CF4D92" w:rsidRPr="002957F2" w:rsidRDefault="00CF4D92" w:rsidP="002957F2">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уметь дискутировать и быстро отвечать на вопросы;</w:t>
      </w:r>
    </w:p>
    <w:p w:rsidR="00CF4D92" w:rsidRPr="002957F2" w:rsidRDefault="00CF4D92" w:rsidP="002957F2">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четко выполнять установленный регламент: докладчик - 10 мин., содокладчик - 5 мин.</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Необходимо помнить, что выступление состоит из трех частей: вступление, основная часть и заключение.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
          <w:bCs/>
          <w:i/>
          <w:iCs/>
          <w:color w:val="000000"/>
          <w:sz w:val="28"/>
          <w:szCs w:val="28"/>
        </w:rPr>
        <w:t>   </w:t>
      </w:r>
      <w:r w:rsidRPr="002957F2">
        <w:rPr>
          <w:rFonts w:eastAsia="Calibri"/>
          <w:b/>
          <w:bCs/>
          <w:i/>
          <w:iCs/>
          <w:color w:val="000000"/>
          <w:sz w:val="28"/>
          <w:szCs w:val="28"/>
        </w:rPr>
        <w:tab/>
        <w:t>Вступление</w:t>
      </w:r>
      <w:r w:rsidRPr="002957F2">
        <w:rPr>
          <w:rFonts w:eastAsia="Calibri"/>
          <w:color w:val="000000"/>
          <w:sz w:val="28"/>
          <w:szCs w:val="28"/>
        </w:rPr>
        <w:t> помогает обеспечить успех выступления по любой тематике. Вступление должно содержать:</w:t>
      </w:r>
    </w:p>
    <w:p w:rsidR="00CF4D92" w:rsidRPr="002957F2" w:rsidRDefault="00CF4D92" w:rsidP="002957F2">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тему презентации (доклада); </w:t>
      </w:r>
    </w:p>
    <w:p w:rsidR="00CF4D92" w:rsidRPr="002957F2" w:rsidRDefault="00CF4D92" w:rsidP="002957F2">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сообщение основной идеи (цели, задачи);</w:t>
      </w:r>
    </w:p>
    <w:p w:rsidR="00CF4D92" w:rsidRPr="002957F2" w:rsidRDefault="00CF4D92" w:rsidP="002957F2">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краткое перечисление рассматриваемых вопросов;  </w:t>
      </w:r>
    </w:p>
    <w:p w:rsidR="00CF4D92" w:rsidRPr="002957F2" w:rsidRDefault="00CF4D92" w:rsidP="002957F2">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живую интересную форму изложения.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color w:val="000000"/>
          <w:sz w:val="28"/>
          <w:szCs w:val="28"/>
        </w:rPr>
        <w:tab/>
      </w:r>
      <w:r w:rsidRPr="002957F2">
        <w:rPr>
          <w:rFonts w:eastAsia="Calibri"/>
          <w:b/>
          <w:bCs/>
          <w:i/>
          <w:iCs/>
          <w:color w:val="000000"/>
          <w:sz w:val="28"/>
          <w:szCs w:val="28"/>
        </w:rPr>
        <w:t>Основная часть</w:t>
      </w:r>
      <w:r w:rsidRPr="002957F2">
        <w:rPr>
          <w:rFonts w:eastAsia="Calibri"/>
          <w:color w:val="000000"/>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color w:val="000000"/>
          <w:sz w:val="28"/>
          <w:szCs w:val="28"/>
        </w:rPr>
        <w:tab/>
      </w:r>
      <w:r w:rsidRPr="002957F2">
        <w:rPr>
          <w:rFonts w:eastAsia="Calibri"/>
          <w:b/>
          <w:bCs/>
          <w:i/>
          <w:iCs/>
          <w:color w:val="000000"/>
          <w:sz w:val="28"/>
          <w:szCs w:val="28"/>
        </w:rPr>
        <w:t>Заключение</w:t>
      </w:r>
      <w:r w:rsidRPr="002957F2">
        <w:rPr>
          <w:rFonts w:eastAsia="Calibri"/>
          <w:color w:val="000000"/>
          <w:sz w:val="28"/>
          <w:szCs w:val="28"/>
        </w:rPr>
        <w:t> - это ясное четкое обобщение и краткие выводы.</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xml:space="preserve">      </w:t>
      </w:r>
      <w:r w:rsidRPr="002957F2">
        <w:rPr>
          <w:rFonts w:eastAsia="Calibri"/>
          <w:color w:val="000000"/>
          <w:sz w:val="28"/>
          <w:szCs w:val="28"/>
        </w:rPr>
        <w:tab/>
      </w:r>
      <w:r w:rsidRPr="002957F2">
        <w:rPr>
          <w:rFonts w:eastAsia="Calibri"/>
          <w:b/>
          <w:bCs/>
          <w:i/>
          <w:iCs/>
          <w:color w:val="000000"/>
          <w:sz w:val="28"/>
          <w:szCs w:val="28"/>
        </w:rPr>
        <w:t>Критерии оценки:</w:t>
      </w:r>
    </w:p>
    <w:p w:rsidR="00CF4D92" w:rsidRPr="002957F2" w:rsidRDefault="00CF4D92" w:rsidP="002957F2">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актуальность темы;</w:t>
      </w:r>
    </w:p>
    <w:p w:rsidR="00CF4D92" w:rsidRPr="002957F2" w:rsidRDefault="00CF4D92" w:rsidP="002957F2">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соответствие содержания теме;</w:t>
      </w:r>
    </w:p>
    <w:p w:rsidR="00CF4D92" w:rsidRPr="002957F2" w:rsidRDefault="00CF4D92" w:rsidP="002957F2">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глубина проработки материала;</w:t>
      </w:r>
    </w:p>
    <w:p w:rsidR="00CF4D92" w:rsidRPr="002957F2" w:rsidRDefault="00CF4D92" w:rsidP="002957F2">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грамотность и полнота использования источников;</w:t>
      </w:r>
    </w:p>
    <w:p w:rsidR="00CF4D92" w:rsidRPr="002957F2" w:rsidRDefault="00CF4D92" w:rsidP="002957F2">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наличие элементов наглядности.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pStyle w:val="a4"/>
        <w:numPr>
          <w:ilvl w:val="0"/>
          <w:numId w:val="22"/>
        </w:numPr>
        <w:spacing w:after="0" w:line="240" w:lineRule="auto"/>
        <w:jc w:val="both"/>
        <w:rPr>
          <w:rFonts w:eastAsia="Calibri"/>
          <w:sz w:val="28"/>
          <w:szCs w:val="28"/>
        </w:rPr>
      </w:pPr>
      <w:bookmarkStart w:id="2" w:name="h.30j0zll"/>
      <w:bookmarkEnd w:id="2"/>
      <w:r w:rsidRPr="002957F2">
        <w:rPr>
          <w:rFonts w:eastAsia="Calibri"/>
          <w:b/>
          <w:bCs/>
          <w:sz w:val="28"/>
          <w:szCs w:val="28"/>
        </w:rPr>
        <w:lastRenderedPageBreak/>
        <w:t>Подготовка реферата</w:t>
      </w:r>
    </w:p>
    <w:p w:rsidR="00CF4D92" w:rsidRPr="002957F2" w:rsidRDefault="00CF4D92" w:rsidP="002957F2">
      <w:pPr>
        <w:tabs>
          <w:tab w:val="left" w:pos="993"/>
        </w:tabs>
        <w:spacing w:after="0" w:line="240" w:lineRule="auto"/>
        <w:jc w:val="both"/>
        <w:rPr>
          <w:rFonts w:eastAsia="Calibri"/>
          <w:sz w:val="28"/>
          <w:szCs w:val="28"/>
          <w:lang w:eastAsia="en-US"/>
        </w:rPr>
      </w:pPr>
      <w:r w:rsidRPr="002957F2">
        <w:rPr>
          <w:rFonts w:eastAsia="Calibri"/>
          <w:sz w:val="28"/>
          <w:szCs w:val="28"/>
          <w:lang w:eastAsia="en-US"/>
        </w:rPr>
        <w:t xml:space="preserve">   </w:t>
      </w:r>
      <w:r w:rsidRPr="002957F2">
        <w:rPr>
          <w:rFonts w:eastAsia="Calibri"/>
          <w:sz w:val="28"/>
          <w:szCs w:val="28"/>
          <w:lang w:eastAsia="en-US"/>
        </w:rPr>
        <w:tab/>
      </w:r>
      <w:r w:rsidRPr="002957F2">
        <w:rPr>
          <w:rFonts w:eastAsia="Calibri"/>
          <w:b/>
          <w:bCs/>
          <w:i/>
          <w:iCs/>
          <w:sz w:val="28"/>
          <w:szCs w:val="28"/>
          <w:lang w:eastAsia="en-US"/>
        </w:rPr>
        <w:t>Реферат</w:t>
      </w:r>
      <w:r w:rsidRPr="002957F2">
        <w:rPr>
          <w:rFonts w:eastAsia="Calibri"/>
          <w:sz w:val="28"/>
          <w:szCs w:val="28"/>
          <w:lang w:eastAsia="en-US"/>
        </w:rPr>
        <w:t xml:space="preserve"> – форма письменной работы. Как правило, реферат является самостоятельным библиографическим исследованием студента, носящим описательно-аналитический характер. Объем реферата может достигать 10-15 страниц. Подготовка реферата подразумевает самостоятельное изучение студентом нескольких литературных источников (монографий, научных статей и т.д.) по теме, не рассматриваемой подробно на лекции, систематизацию материала и краткое его изложение. Цель написания реферата – привитие студенту навыков краткого и лаконичного представления собранных материалов и фактов в соответствии с требованиями, предъявляемыми к научным отчетам, обзорам и статьям.</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sz w:val="28"/>
          <w:szCs w:val="28"/>
          <w:lang w:eastAsia="en-US"/>
        </w:rPr>
        <w:t xml:space="preserve">   </w:t>
      </w:r>
      <w:r w:rsidRPr="002957F2">
        <w:rPr>
          <w:rFonts w:eastAsia="Calibri"/>
          <w:bCs/>
          <w:i/>
          <w:iCs/>
          <w:color w:val="000000"/>
          <w:sz w:val="28"/>
          <w:szCs w:val="28"/>
        </w:rPr>
        <w:t>Порядок сдачи и защиты рефератов    </w:t>
      </w:r>
    </w:p>
    <w:p w:rsidR="00CF4D92" w:rsidRPr="002957F2" w:rsidRDefault="00CF4D92" w:rsidP="002957F2">
      <w:pPr>
        <w:numPr>
          <w:ilvl w:val="0"/>
          <w:numId w:val="8"/>
        </w:numPr>
        <w:spacing w:after="0" w:line="240" w:lineRule="auto"/>
        <w:ind w:left="0" w:firstLine="0"/>
        <w:contextualSpacing/>
        <w:jc w:val="both"/>
        <w:rPr>
          <w:rFonts w:eastAsia="Calibri"/>
          <w:color w:val="000000"/>
          <w:sz w:val="28"/>
          <w:szCs w:val="28"/>
        </w:rPr>
      </w:pPr>
      <w:r w:rsidRPr="002957F2">
        <w:rPr>
          <w:rFonts w:eastAsia="Calibri"/>
          <w:color w:val="000000"/>
          <w:sz w:val="28"/>
          <w:szCs w:val="28"/>
        </w:rPr>
        <w:t>Реферат сдается на проверку преподавателю за 1-2 недели до зачетного занятия;</w:t>
      </w:r>
    </w:p>
    <w:p w:rsidR="00CF4D92" w:rsidRPr="002957F2" w:rsidRDefault="00CF4D92" w:rsidP="002957F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При оценке реферата преподаватель учитывает:</w:t>
      </w:r>
    </w:p>
    <w:p w:rsidR="00CF4D92" w:rsidRPr="002957F2" w:rsidRDefault="00CF4D92" w:rsidP="002957F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соответствие содержания теме;</w:t>
      </w:r>
    </w:p>
    <w:p w:rsidR="00CF4D92" w:rsidRPr="002957F2" w:rsidRDefault="00CF4D92" w:rsidP="002957F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грамотность и полноту использования источников</w:t>
      </w:r>
    </w:p>
    <w:p w:rsidR="00CF4D92" w:rsidRPr="002957F2" w:rsidRDefault="00CF4D92" w:rsidP="002957F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связность, логичность и грамотность составления;</w:t>
      </w:r>
    </w:p>
    <w:p w:rsidR="00CF4D92" w:rsidRPr="002957F2" w:rsidRDefault="00CF4D92" w:rsidP="002957F2">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оформление в соответствии с требованиями ГОСТ.</w:t>
      </w:r>
    </w:p>
    <w:p w:rsidR="00CF4D92" w:rsidRPr="002957F2" w:rsidRDefault="00CF4D92" w:rsidP="002957F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Защита тематического реферата в рамках часов учебной дисциплины.</w:t>
      </w:r>
    </w:p>
    <w:p w:rsidR="00CF4D92" w:rsidRPr="002957F2" w:rsidRDefault="00CF4D92" w:rsidP="002957F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eastAsia="Calibri"/>
          <w:color w:val="000000"/>
          <w:sz w:val="28"/>
          <w:szCs w:val="28"/>
        </w:rPr>
      </w:pPr>
      <w:r w:rsidRPr="002957F2">
        <w:rPr>
          <w:rFonts w:eastAsia="Calibri"/>
          <w:color w:val="000000"/>
          <w:sz w:val="28"/>
          <w:szCs w:val="28"/>
        </w:rPr>
        <w:t>Защита реферата студентом предусматривает доклад по реферату не более 5-7 минут и ответы на вопросы.</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color w:val="000000"/>
          <w:sz w:val="28"/>
          <w:szCs w:val="28"/>
        </w:rPr>
        <w:tab/>
        <w:t>На защите </w:t>
      </w:r>
      <w:r w:rsidRPr="002957F2">
        <w:rPr>
          <w:rFonts w:eastAsia="Calibri"/>
          <w:i/>
          <w:iCs/>
          <w:color w:val="000000"/>
          <w:sz w:val="28"/>
          <w:szCs w:val="28"/>
        </w:rPr>
        <w:t>запрещено </w:t>
      </w:r>
      <w:r w:rsidRPr="002957F2">
        <w:rPr>
          <w:rFonts w:eastAsia="Calibri"/>
          <w:color w:val="000000"/>
          <w:sz w:val="28"/>
          <w:szCs w:val="28"/>
        </w:rPr>
        <w:t xml:space="preserve">чтение текста реферата.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ab/>
        <w:t>Общая оценка за реферат выставляется с учетом оценок за работу, доклад, умение вести дискуссию и ответы на вопросы.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Cs/>
          <w:i/>
          <w:iCs/>
          <w:color w:val="000000"/>
          <w:sz w:val="28"/>
          <w:szCs w:val="28"/>
        </w:rPr>
        <w:t xml:space="preserve">       Содержание и оформление разделов реферата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b/>
          <w:bCs/>
          <w:iCs/>
          <w:color w:val="000000"/>
          <w:sz w:val="28"/>
          <w:szCs w:val="28"/>
        </w:rPr>
        <w:t>Титульный лист</w:t>
      </w:r>
      <w:r w:rsidRPr="002957F2">
        <w:rPr>
          <w:rFonts w:eastAsia="Calibri"/>
          <w:i/>
          <w:iCs/>
          <w:color w:val="000000"/>
          <w:sz w:val="28"/>
          <w:szCs w:val="28"/>
        </w:rPr>
        <w:t>.</w:t>
      </w:r>
      <w:r w:rsidRPr="002957F2">
        <w:rPr>
          <w:rFonts w:eastAsia="Calibri"/>
          <w:color w:val="000000"/>
          <w:sz w:val="28"/>
          <w:szCs w:val="28"/>
        </w:rPr>
        <w:t>   Является первой страницей реферата и заполняется по строго определенным правилам.</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В верхнем поле указывается полное наименование учебного заведения.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В среднем поле дается заглавие реферата, которое проводится без слова "тема" и в кавычки не заключается.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Далее, ближе к левому краю титульного листа, указываются фамилия, инициалы студента, написавшего реферат, а также его курс и группа. Ниже указываются фамилия и инициалы преподавателя - руководителя работы.</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В нижнем поле указывается год написания реферата.</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После титульного листа помещают </w:t>
      </w:r>
      <w:r w:rsidRPr="002957F2">
        <w:rPr>
          <w:rFonts w:eastAsia="Calibri"/>
          <w:b/>
          <w:i/>
          <w:iCs/>
          <w:color w:val="000000"/>
          <w:sz w:val="28"/>
          <w:szCs w:val="28"/>
        </w:rPr>
        <w:t>содержание</w:t>
      </w:r>
      <w:r w:rsidRPr="002957F2">
        <w:rPr>
          <w:rFonts w:eastAsia="Calibri"/>
          <w:b/>
          <w:color w:val="000000"/>
          <w:sz w:val="28"/>
          <w:szCs w:val="28"/>
        </w:rPr>
        <w:t>,</w:t>
      </w:r>
      <w:r w:rsidRPr="002957F2">
        <w:rPr>
          <w:rFonts w:eastAsia="Calibri"/>
          <w:color w:val="000000"/>
          <w:sz w:val="28"/>
          <w:szCs w:val="28"/>
        </w:rPr>
        <w:t xml:space="preserve"> в котором приводятся все заголовки работы и указываются страницы, с которых они начинаются. Заголовки содержания должны точно повторять заголовки в тексте. Сокращать их или давать в другой формулировке и последовательности нельзя.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lastRenderedPageBreak/>
        <w:t>             </w:t>
      </w:r>
      <w:r w:rsidRPr="002957F2">
        <w:rPr>
          <w:rFonts w:eastAsia="Calibri"/>
          <w:b/>
          <w:bCs/>
          <w:iCs/>
          <w:color w:val="000000"/>
          <w:sz w:val="28"/>
          <w:szCs w:val="28"/>
        </w:rPr>
        <w:t>Введение</w:t>
      </w:r>
      <w:r w:rsidRPr="002957F2">
        <w:rPr>
          <w:rFonts w:eastAsia="Calibri"/>
          <w:b/>
          <w:bCs/>
          <w:color w:val="000000"/>
          <w:sz w:val="28"/>
          <w:szCs w:val="28"/>
        </w:rPr>
        <w:t>.</w:t>
      </w:r>
      <w:r w:rsidRPr="002957F2">
        <w:rPr>
          <w:rFonts w:eastAsia="Calibri"/>
          <w:color w:val="000000"/>
          <w:sz w:val="28"/>
          <w:szCs w:val="28"/>
        </w:rPr>
        <w:t>  Во введении обосновывается актуальность выбранной темы, цель реферата, указывается объект / предмет / рассмотрения, приводится характеристика источников для написания работы и краткий обзор имеющейся по данной теме литературы. Актуальность предполагает оценку своевременности и социальной значимости выбранной темы, обзор литературы по теме отражает знакомство автора реферата с имеющимися источниками, умение их систематизировать, критически рассматривать, выделять существенное, определять главное.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b/>
          <w:bCs/>
          <w:iCs/>
          <w:color w:val="000000"/>
          <w:sz w:val="28"/>
          <w:szCs w:val="28"/>
        </w:rPr>
        <w:t>Основная часть</w:t>
      </w:r>
      <w:r w:rsidRPr="002957F2">
        <w:rPr>
          <w:rFonts w:eastAsia="Calibri"/>
          <w:color w:val="000000"/>
          <w:sz w:val="28"/>
          <w:szCs w:val="28"/>
        </w:rPr>
        <w:t>. Содержание этой части должно точно соответствовать теме работы и полностью ее раскрывать. Исследователь должен показать умение сжато, последовательно и аргументировано излагать материал, обобщать, анализировать, делать логические выводы.</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b/>
          <w:bCs/>
          <w:iCs/>
          <w:color w:val="000000"/>
          <w:sz w:val="28"/>
          <w:szCs w:val="28"/>
        </w:rPr>
        <w:t>Заключительная часть</w:t>
      </w:r>
      <w:r w:rsidRPr="002957F2">
        <w:rPr>
          <w:rFonts w:eastAsia="Calibri"/>
          <w:b/>
          <w:bCs/>
          <w:color w:val="000000"/>
          <w:sz w:val="28"/>
          <w:szCs w:val="28"/>
        </w:rPr>
        <w:t>.</w:t>
      </w:r>
      <w:r w:rsidRPr="002957F2">
        <w:rPr>
          <w:rFonts w:eastAsia="Calibri"/>
          <w:color w:val="000000"/>
          <w:sz w:val="28"/>
          <w:szCs w:val="28"/>
        </w:rPr>
        <w:t> Предполагает последовательное, логически стройное изложение обобщенных выводов по рассматриваемой теме.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w:t>
      </w:r>
      <w:r w:rsidRPr="002957F2">
        <w:rPr>
          <w:rFonts w:eastAsia="Calibri"/>
          <w:b/>
          <w:bCs/>
          <w:iCs/>
          <w:color w:val="000000"/>
          <w:sz w:val="28"/>
          <w:szCs w:val="28"/>
        </w:rPr>
        <w:t>Библиографический список использованной литературы</w:t>
      </w:r>
      <w:r w:rsidRPr="002957F2">
        <w:rPr>
          <w:rFonts w:eastAsia="Calibri"/>
          <w:color w:val="000000"/>
          <w:sz w:val="28"/>
          <w:szCs w:val="28"/>
        </w:rPr>
        <w:t>.</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xml:space="preserve">   В работах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 Литература в списке указывается в алфавитном порядке.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xml:space="preserve">   В </w:t>
      </w:r>
      <w:r w:rsidRPr="002957F2">
        <w:rPr>
          <w:rFonts w:eastAsia="Calibri"/>
          <w:b/>
          <w:bCs/>
          <w:iCs/>
          <w:color w:val="000000"/>
          <w:sz w:val="28"/>
          <w:szCs w:val="28"/>
        </w:rPr>
        <w:t>приложении</w:t>
      </w:r>
      <w:r w:rsidRPr="002957F2">
        <w:rPr>
          <w:rFonts w:eastAsia="Calibri"/>
          <w:b/>
          <w:bCs/>
          <w:color w:val="000000"/>
          <w:sz w:val="28"/>
          <w:szCs w:val="28"/>
        </w:rPr>
        <w:t> </w:t>
      </w:r>
      <w:r w:rsidRPr="002957F2">
        <w:rPr>
          <w:rFonts w:eastAsia="Calibri"/>
          <w:color w:val="000000"/>
          <w:sz w:val="28"/>
          <w:szCs w:val="28"/>
        </w:rPr>
        <w:t xml:space="preserve">помещают вспомогательные или дополнительные материалы, которые загромождают текст основной части работы / таблицы, карты, графики, неопубликованные документы, переписка и т.д. Каждое приложение должно начинаться с нового листа / страницы / с указанием в правом верхнем углу слова "Приложение" и иметь тематический заголовок. При наличии в работе более одного приложения они нумеруются арабскими цифрами / без знака " № " /, например, " Приложение 1".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i/>
          <w:sz w:val="28"/>
          <w:szCs w:val="28"/>
          <w:lang w:eastAsia="en-US"/>
        </w:rPr>
        <w:t>Реферат оценивается исходя из следующих критериев:</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поставлена ли цель в работе;</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сумел ли студент самостоятельно составить логический план к теме и реализовать его;</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каков научный уровень реферата;</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собран ли достаточный фактический материал;</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удалось ли раскрыть тему;</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показана ли связь рассматриваемой темы с современными проблемами науки и общества, со специальностью студента;</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каков авторский вклад в систематизацию, структурирование материала, в составлении заключения;</w:t>
      </w:r>
    </w:p>
    <w:p w:rsidR="00CF4D92" w:rsidRPr="002957F2" w:rsidRDefault="00CF4D92" w:rsidP="002957F2">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sz w:val="28"/>
          <w:szCs w:val="28"/>
        </w:rPr>
      </w:pPr>
      <w:r w:rsidRPr="002957F2">
        <w:rPr>
          <w:rFonts w:eastAsia="Calibri"/>
          <w:sz w:val="28"/>
          <w:szCs w:val="28"/>
          <w:lang w:eastAsia="en-US"/>
        </w:rPr>
        <w:t>достигнута ли цель работы.</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p>
    <w:p w:rsidR="00CF4D92" w:rsidRPr="002957F2" w:rsidRDefault="00CF4D92" w:rsidP="002957F2">
      <w:pPr>
        <w:pStyle w:val="a4"/>
        <w:numPr>
          <w:ilvl w:val="0"/>
          <w:numId w:val="23"/>
        </w:numPr>
        <w:spacing w:after="0" w:line="240" w:lineRule="auto"/>
        <w:jc w:val="both"/>
        <w:rPr>
          <w:rFonts w:eastAsia="Calibri"/>
          <w:b/>
          <w:sz w:val="28"/>
          <w:szCs w:val="28"/>
        </w:rPr>
      </w:pPr>
      <w:r w:rsidRPr="002957F2">
        <w:rPr>
          <w:rFonts w:eastAsia="Calibri"/>
          <w:b/>
          <w:sz w:val="28"/>
          <w:szCs w:val="28"/>
        </w:rPr>
        <w:t>Технология организации самостоятельной работы студентов с использованием компьютерных ресурсов</w:t>
      </w:r>
    </w:p>
    <w:p w:rsidR="00CF4D92" w:rsidRPr="002957F2" w:rsidRDefault="00CF4D92" w:rsidP="002957F2">
      <w:pPr>
        <w:pStyle w:val="a4"/>
        <w:numPr>
          <w:ilvl w:val="0"/>
          <w:numId w:val="24"/>
        </w:numPr>
        <w:spacing w:after="0" w:line="240" w:lineRule="auto"/>
        <w:jc w:val="both"/>
        <w:rPr>
          <w:rFonts w:eastAsia="Calibri"/>
          <w:sz w:val="28"/>
          <w:szCs w:val="28"/>
        </w:rPr>
      </w:pPr>
      <w:r w:rsidRPr="002957F2">
        <w:rPr>
          <w:rFonts w:eastAsia="Calibri"/>
          <w:b/>
          <w:bCs/>
          <w:sz w:val="28"/>
          <w:szCs w:val="28"/>
        </w:rPr>
        <w:t>Подготовка материала-презентации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
          <w:bCs/>
          <w:i/>
          <w:iCs/>
          <w:color w:val="000000"/>
          <w:sz w:val="28"/>
          <w:szCs w:val="28"/>
        </w:rPr>
        <w:lastRenderedPageBreak/>
        <w:t xml:space="preserve">  </w:t>
      </w:r>
      <w:r w:rsidRPr="002957F2">
        <w:rPr>
          <w:rFonts w:eastAsia="Calibri"/>
          <w:b/>
          <w:bCs/>
          <w:i/>
          <w:iCs/>
          <w:color w:val="000000"/>
          <w:sz w:val="28"/>
          <w:szCs w:val="28"/>
        </w:rPr>
        <w:tab/>
        <w:t>Создание материалов-презентаций</w:t>
      </w:r>
      <w:r w:rsidRPr="002957F2">
        <w:rPr>
          <w:rFonts w:eastAsia="Calibri"/>
          <w:i/>
          <w:iCs/>
          <w:color w:val="000000"/>
          <w:sz w:val="28"/>
          <w:szCs w:val="28"/>
        </w:rPr>
        <w:t> </w:t>
      </w:r>
      <w:r w:rsidRPr="002957F2">
        <w:rPr>
          <w:rFonts w:eastAsia="Calibri"/>
          <w:color w:val="000000"/>
          <w:sz w:val="28"/>
          <w:szCs w:val="28"/>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2957F2">
        <w:rPr>
          <w:rFonts w:eastAsia="Calibri"/>
          <w:color w:val="000000"/>
          <w:sz w:val="28"/>
          <w:szCs w:val="28"/>
        </w:rPr>
        <w:t>PowerPoint</w:t>
      </w:r>
      <w:proofErr w:type="spellEnd"/>
      <w:r w:rsidRPr="002957F2">
        <w:rPr>
          <w:rFonts w:eastAsia="Calibri"/>
          <w:color w:val="000000"/>
          <w:sz w:val="28"/>
          <w:szCs w:val="28"/>
        </w:rPr>
        <w:t>.</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xml:space="preserve">   Материалы-презентации готовятся студентом в виде слайдов с использованием программы </w:t>
      </w:r>
      <w:proofErr w:type="spellStart"/>
      <w:r w:rsidRPr="002957F2">
        <w:rPr>
          <w:rFonts w:eastAsia="Calibri"/>
          <w:color w:val="000000"/>
          <w:sz w:val="28"/>
          <w:szCs w:val="28"/>
        </w:rPr>
        <w:t>Microsoft</w:t>
      </w:r>
      <w:proofErr w:type="spellEnd"/>
      <w:r w:rsidRPr="002957F2">
        <w:rPr>
          <w:rFonts w:eastAsia="Calibri"/>
          <w:color w:val="000000"/>
          <w:sz w:val="28"/>
          <w:szCs w:val="28"/>
        </w:rPr>
        <w:t xml:space="preserve"> </w:t>
      </w:r>
      <w:proofErr w:type="spellStart"/>
      <w:r w:rsidRPr="002957F2">
        <w:rPr>
          <w:rFonts w:eastAsia="Calibri"/>
          <w:color w:val="000000"/>
          <w:sz w:val="28"/>
          <w:szCs w:val="28"/>
        </w:rPr>
        <w:t>PowerPoint</w:t>
      </w:r>
      <w:proofErr w:type="spellEnd"/>
      <w:r w:rsidRPr="002957F2">
        <w:rPr>
          <w:rFonts w:eastAsia="Calibri"/>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Cs/>
          <w:i/>
          <w:iCs/>
          <w:color w:val="000000"/>
          <w:sz w:val="28"/>
          <w:szCs w:val="28"/>
        </w:rPr>
        <w:t>Деятельность студента</w:t>
      </w:r>
      <w:r w:rsidRPr="002957F2">
        <w:rPr>
          <w:rFonts w:eastAsia="Calibri"/>
          <w:i/>
          <w:iCs/>
          <w:color w:val="000000"/>
          <w:sz w:val="28"/>
          <w:szCs w:val="28"/>
        </w:rPr>
        <w:t>:</w:t>
      </w:r>
    </w:p>
    <w:p w:rsidR="00CF4D92" w:rsidRPr="002957F2" w:rsidRDefault="00CF4D92" w:rsidP="002957F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изучает материалы темы, выделяя главное и второстепенное;</w:t>
      </w:r>
    </w:p>
    <w:p w:rsidR="00CF4D92" w:rsidRPr="002957F2" w:rsidRDefault="00CF4D92" w:rsidP="002957F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устанавливает логическую связь между элементами темы;</w:t>
      </w:r>
    </w:p>
    <w:p w:rsidR="00CF4D92" w:rsidRPr="002957F2" w:rsidRDefault="00CF4D92" w:rsidP="002957F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представляет характеристику элементов в краткой форме;</w:t>
      </w:r>
    </w:p>
    <w:p w:rsidR="00CF4D92" w:rsidRPr="002957F2" w:rsidRDefault="00CF4D92" w:rsidP="002957F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выбирает опорные сигналы для акцентирования главной информации и отображает в структуре работы;</w:t>
      </w:r>
    </w:p>
    <w:p w:rsidR="00CF4D92" w:rsidRPr="002957F2" w:rsidRDefault="00CF4D92" w:rsidP="002957F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eastAsia="Calibri"/>
          <w:color w:val="000000"/>
          <w:sz w:val="28"/>
          <w:szCs w:val="28"/>
        </w:rPr>
      </w:pPr>
      <w:r w:rsidRPr="002957F2">
        <w:rPr>
          <w:rFonts w:eastAsia="Calibri"/>
          <w:color w:val="000000"/>
          <w:sz w:val="28"/>
          <w:szCs w:val="28"/>
        </w:rPr>
        <w:t>оформляет работу и предоставляет к установленному сроку.</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r w:rsidRPr="002957F2">
        <w:rPr>
          <w:rFonts w:eastAsia="Calibri"/>
          <w:bCs/>
          <w:i/>
          <w:iCs/>
          <w:color w:val="000000"/>
          <w:sz w:val="28"/>
          <w:szCs w:val="28"/>
        </w:rPr>
        <w:t>Критерии оценки: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2957F2">
        <w:rPr>
          <w:rFonts w:eastAsia="Calibri"/>
          <w:color w:val="000000"/>
          <w:sz w:val="28"/>
          <w:szCs w:val="28"/>
        </w:rPr>
        <w:t>- соответствие содержания теме;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2957F2">
        <w:rPr>
          <w:rFonts w:eastAsia="Calibri"/>
          <w:color w:val="000000"/>
          <w:sz w:val="28"/>
          <w:szCs w:val="28"/>
        </w:rPr>
        <w:t>- правильная структурированность информации;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2957F2">
        <w:rPr>
          <w:rFonts w:eastAsia="Calibri"/>
          <w:color w:val="000000"/>
          <w:sz w:val="28"/>
          <w:szCs w:val="28"/>
        </w:rPr>
        <w:t>- наличие логической связи изложенной информации;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2957F2">
        <w:rPr>
          <w:rFonts w:eastAsia="Calibri"/>
          <w:color w:val="000000"/>
          <w:sz w:val="28"/>
          <w:szCs w:val="28"/>
        </w:rPr>
        <w:t>- эстетичность оформления, его соответствие требованиям;</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eastAsia="Calibri"/>
          <w:color w:val="000000"/>
          <w:sz w:val="28"/>
          <w:szCs w:val="28"/>
        </w:rPr>
      </w:pPr>
      <w:r w:rsidRPr="002957F2">
        <w:rPr>
          <w:rFonts w:eastAsia="Calibri"/>
          <w:color w:val="000000"/>
          <w:sz w:val="28"/>
          <w:szCs w:val="28"/>
        </w:rPr>
        <w:t>- работа представлена в срок.</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i/>
          <w:sz w:val="28"/>
          <w:szCs w:val="28"/>
          <w:lang w:eastAsia="en-US"/>
        </w:rPr>
      </w:pPr>
      <w:r w:rsidRPr="002957F2">
        <w:rPr>
          <w:rFonts w:eastAsia="Calibri"/>
          <w:i/>
          <w:sz w:val="28"/>
          <w:szCs w:val="28"/>
          <w:lang w:eastAsia="en-US"/>
        </w:rPr>
        <w:t xml:space="preserve">Составление презентации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2957F2">
        <w:rPr>
          <w:sz w:val="28"/>
          <w:szCs w:val="28"/>
        </w:rPr>
        <w:t xml:space="preserve">  </w:t>
      </w:r>
      <w:r w:rsidRPr="002957F2">
        <w:rPr>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2957F2">
        <w:rPr>
          <w:sz w:val="28"/>
          <w:szCs w:val="28"/>
        </w:rPr>
        <w:t xml:space="preserve">   </w:t>
      </w:r>
      <w:r w:rsidRPr="002957F2">
        <w:rPr>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2957F2">
        <w:rPr>
          <w:sz w:val="28"/>
          <w:szCs w:val="28"/>
        </w:rPr>
        <w:t xml:space="preserve">   </w:t>
      </w:r>
      <w:r w:rsidRPr="002957F2">
        <w:rPr>
          <w:sz w:val="28"/>
          <w:szCs w:val="28"/>
        </w:rPr>
        <w:tab/>
        <w:t>Нужно составлять</w:t>
      </w:r>
      <w:r w:rsidRPr="002957F2">
        <w:rPr>
          <w:sz w:val="28"/>
          <w:szCs w:val="28"/>
          <w:u w:val="single"/>
        </w:rPr>
        <w:t xml:space="preserve"> </w:t>
      </w:r>
      <w:r w:rsidRPr="002957F2">
        <w:rPr>
          <w:sz w:val="28"/>
          <w:szCs w:val="28"/>
        </w:rPr>
        <w:t>презентацию так, чтобы глядя только на нее, вы смогли восстановить весь текст выступления без вспомогательных записей.</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2957F2">
        <w:rPr>
          <w:sz w:val="28"/>
          <w:szCs w:val="28"/>
        </w:rPr>
        <w:t xml:space="preserve">   </w:t>
      </w:r>
      <w:r w:rsidRPr="002957F2">
        <w:rPr>
          <w:sz w:val="28"/>
          <w:szCs w:val="28"/>
        </w:rPr>
        <w:tab/>
        <w:t xml:space="preserve">Обязательно создайте титульный лист, где нужно указать название темы, ваше имя. Обозначьте также план выступления и его цель. </w:t>
      </w:r>
      <w:r w:rsidRPr="002957F2">
        <w:rPr>
          <w:sz w:val="28"/>
          <w:szCs w:val="28"/>
        </w:rPr>
        <w:lastRenderedPageBreak/>
        <w:t>Завершением презентации должны стать выводы – ключевые моменты, на которых вам хотелось бы сделать акцент.</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2957F2">
        <w:rPr>
          <w:sz w:val="28"/>
          <w:szCs w:val="28"/>
        </w:rPr>
        <w:t xml:space="preserve">   </w:t>
      </w:r>
      <w:r w:rsidRPr="002957F2">
        <w:rPr>
          <w:sz w:val="28"/>
          <w:szCs w:val="28"/>
        </w:rPr>
        <w:tab/>
        <w:t>Включайте в презентацию цифры, таблицы, диаграммы и графики, фотографии, рисунки, формулы, такая наглядная подача информации запоминается и воспринимается легче.</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   </w:t>
      </w:r>
      <w:r w:rsidRPr="002957F2">
        <w:rPr>
          <w:rFonts w:eastAsia="Calibri"/>
          <w:color w:val="000000"/>
          <w:sz w:val="28"/>
          <w:szCs w:val="28"/>
          <w:lang w:eastAsia="en-US"/>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i/>
          <w:color w:val="000000"/>
          <w:sz w:val="28"/>
          <w:szCs w:val="28"/>
          <w:lang w:eastAsia="en-US"/>
        </w:rPr>
      </w:pPr>
      <w:r w:rsidRPr="002957F2">
        <w:rPr>
          <w:rFonts w:eastAsia="Calibri"/>
          <w:i/>
          <w:color w:val="000000"/>
          <w:sz w:val="28"/>
          <w:szCs w:val="28"/>
          <w:lang w:eastAsia="en-US"/>
        </w:rPr>
        <w:tab/>
        <w:t xml:space="preserve">Общие требования к презентации: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   </w:t>
      </w:r>
      <w:r w:rsidRPr="002957F2">
        <w:rPr>
          <w:rFonts w:eastAsia="Calibri"/>
          <w:color w:val="000000"/>
          <w:sz w:val="28"/>
          <w:szCs w:val="28"/>
          <w:lang w:eastAsia="en-US"/>
        </w:rPr>
        <w:tab/>
        <w:t xml:space="preserve">Презентация не должна быть меньше 10 слайдов.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   </w:t>
      </w:r>
      <w:r w:rsidRPr="002957F2">
        <w:rPr>
          <w:rFonts w:eastAsia="Calibri"/>
          <w:color w:val="000000"/>
          <w:sz w:val="28"/>
          <w:szCs w:val="28"/>
          <w:lang w:eastAsia="en-US"/>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  </w:t>
      </w:r>
      <w:r w:rsidRPr="002957F2">
        <w:rPr>
          <w:rFonts w:eastAsia="Calibri"/>
          <w:color w:val="000000"/>
          <w:sz w:val="28"/>
          <w:szCs w:val="28"/>
          <w:lang w:eastAsia="en-US"/>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F4D92" w:rsidRPr="002957F2" w:rsidRDefault="00CF4D92" w:rsidP="002957F2">
      <w:pPr>
        <w:numPr>
          <w:ilvl w:val="0"/>
          <w:numId w:val="4"/>
        </w:numPr>
        <w:tabs>
          <w:tab w:val="num" w:pos="0"/>
        </w:tabs>
        <w:spacing w:after="0" w:line="240" w:lineRule="auto"/>
        <w:ind w:left="0"/>
        <w:jc w:val="both"/>
        <w:rPr>
          <w:rFonts w:eastAsia="Calibri"/>
          <w:color w:val="000000"/>
          <w:sz w:val="28"/>
          <w:szCs w:val="28"/>
          <w:lang w:eastAsia="en-US"/>
        </w:rPr>
      </w:pPr>
      <w:r w:rsidRPr="002957F2">
        <w:rPr>
          <w:rFonts w:eastAsia="Calibri"/>
          <w:color w:val="000000"/>
          <w:sz w:val="28"/>
          <w:szCs w:val="28"/>
          <w:lang w:eastAsia="en-US"/>
        </w:rPr>
        <w:t xml:space="preserve">Дизайн-требования: сочетаемость цветов, ограниченное количество объектов на слайде, цвет текста.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i/>
          <w:color w:val="000000"/>
          <w:sz w:val="28"/>
          <w:szCs w:val="28"/>
          <w:lang w:eastAsia="en-US"/>
        </w:rPr>
      </w:pPr>
      <w:r w:rsidRPr="002957F2">
        <w:rPr>
          <w:rFonts w:eastAsia="Calibri"/>
          <w:b/>
          <w:i/>
          <w:color w:val="000000"/>
          <w:sz w:val="28"/>
          <w:szCs w:val="28"/>
          <w:lang w:eastAsia="en-US"/>
        </w:rPr>
        <w:t>Практические рекомендации по созданию презентаций.</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Создание презентации состоит из трех этапов:</w:t>
      </w:r>
    </w:p>
    <w:p w:rsidR="00CF4D92" w:rsidRPr="002957F2" w:rsidRDefault="00CF4D92" w:rsidP="002957F2">
      <w:pPr>
        <w:tabs>
          <w:tab w:val="num" w:pos="0"/>
        </w:tabs>
        <w:spacing w:after="0" w:line="240" w:lineRule="auto"/>
        <w:jc w:val="both"/>
        <w:rPr>
          <w:rFonts w:eastAsia="Calibri"/>
          <w:color w:val="000000"/>
          <w:sz w:val="28"/>
          <w:szCs w:val="28"/>
          <w:lang w:eastAsia="en-US"/>
        </w:rPr>
      </w:pPr>
      <w:r w:rsidRPr="002957F2">
        <w:rPr>
          <w:rFonts w:eastAsia="Calibri"/>
          <w:i/>
          <w:color w:val="000000"/>
          <w:sz w:val="28"/>
          <w:szCs w:val="28"/>
          <w:lang w:eastAsia="en-US"/>
        </w:rPr>
        <w:t xml:space="preserve">I. Планирование презентации </w:t>
      </w:r>
      <w:r w:rsidRPr="002957F2">
        <w:rPr>
          <w:rFonts w:eastAsia="Calibri"/>
          <w:color w:val="000000"/>
          <w:sz w:val="28"/>
          <w:szCs w:val="28"/>
          <w:lang w:eastAsia="en-US"/>
        </w:rPr>
        <w:t>– это многошаговая процедура, включающая определение целей, формирование структуры и логики подачи материала.</w:t>
      </w:r>
      <w:r w:rsidRPr="002957F2">
        <w:rPr>
          <w:rFonts w:eastAsia="Calibri"/>
          <w:i/>
          <w:color w:val="000000"/>
          <w:sz w:val="28"/>
          <w:szCs w:val="28"/>
          <w:lang w:eastAsia="en-US"/>
        </w:rPr>
        <w:t xml:space="preserve"> </w:t>
      </w:r>
      <w:r w:rsidRPr="002957F2">
        <w:rPr>
          <w:rFonts w:eastAsia="Calibri"/>
          <w:color w:val="000000"/>
          <w:sz w:val="28"/>
          <w:szCs w:val="28"/>
          <w:lang w:eastAsia="en-US"/>
        </w:rPr>
        <w:t>Планирование презентации включает в себя:</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1. Определение целей.</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2. Сбор информации об аудитории.</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3. Определение основной идеи презентации.</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4. Подбор дополнительной информации.</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5. Планирование выступления.</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6. Создание структуры презентации.</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7. Проверка логики подачи материала.</w:t>
      </w:r>
    </w:p>
    <w:p w:rsidR="00CF4D92" w:rsidRPr="002957F2" w:rsidRDefault="00CF4D92" w:rsidP="002957F2">
      <w:pPr>
        <w:tabs>
          <w:tab w:val="num" w:pos="1069"/>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8. Подготовка заключения.</w:t>
      </w:r>
    </w:p>
    <w:p w:rsidR="00CF4D92" w:rsidRPr="002957F2" w:rsidRDefault="00CF4D92" w:rsidP="002957F2">
      <w:pPr>
        <w:tabs>
          <w:tab w:val="num" w:pos="-142"/>
        </w:tabs>
        <w:spacing w:after="0" w:line="240" w:lineRule="auto"/>
        <w:ind w:firstLine="142"/>
        <w:jc w:val="both"/>
        <w:rPr>
          <w:rFonts w:eastAsia="Calibri"/>
          <w:i/>
          <w:color w:val="000000"/>
          <w:sz w:val="28"/>
          <w:szCs w:val="28"/>
          <w:lang w:eastAsia="en-US"/>
        </w:rPr>
      </w:pPr>
      <w:r w:rsidRPr="002957F2">
        <w:rPr>
          <w:rFonts w:eastAsia="Calibri"/>
          <w:i/>
          <w:color w:val="000000"/>
          <w:sz w:val="28"/>
          <w:szCs w:val="28"/>
          <w:lang w:eastAsia="en-US"/>
        </w:rPr>
        <w:t xml:space="preserve">II. Разработка презентации </w:t>
      </w:r>
      <w:r w:rsidRPr="002957F2">
        <w:rPr>
          <w:rFonts w:eastAsia="Calibri"/>
          <w:color w:val="000000"/>
          <w:sz w:val="28"/>
          <w:szCs w:val="28"/>
          <w:lang w:eastAsia="en-US"/>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2957F2">
        <w:rPr>
          <w:rFonts w:eastAsia="Calibri"/>
          <w:i/>
          <w:color w:val="000000"/>
          <w:sz w:val="28"/>
          <w:szCs w:val="28"/>
          <w:lang w:eastAsia="en-US"/>
        </w:rPr>
        <w:t xml:space="preserve"> </w:t>
      </w:r>
    </w:p>
    <w:p w:rsidR="00CF4D92" w:rsidRPr="002957F2" w:rsidRDefault="00CF4D92" w:rsidP="002957F2">
      <w:pPr>
        <w:tabs>
          <w:tab w:val="num" w:pos="0"/>
        </w:tabs>
        <w:spacing w:after="0" w:line="240" w:lineRule="auto"/>
        <w:ind w:firstLine="142"/>
        <w:jc w:val="both"/>
        <w:rPr>
          <w:rFonts w:eastAsia="Calibri"/>
          <w:color w:val="000000"/>
          <w:sz w:val="28"/>
          <w:szCs w:val="28"/>
          <w:lang w:eastAsia="en-US"/>
        </w:rPr>
      </w:pPr>
      <w:r w:rsidRPr="002957F2">
        <w:rPr>
          <w:rFonts w:eastAsia="Calibri"/>
          <w:i/>
          <w:color w:val="000000"/>
          <w:sz w:val="28"/>
          <w:szCs w:val="28"/>
          <w:lang w:eastAsia="en-US"/>
        </w:rPr>
        <w:t xml:space="preserve">III. Репетиция презентации – </w:t>
      </w:r>
      <w:r w:rsidRPr="002957F2">
        <w:rPr>
          <w:rFonts w:eastAsia="Calibri"/>
          <w:color w:val="000000"/>
          <w:sz w:val="28"/>
          <w:szCs w:val="28"/>
          <w:lang w:eastAsia="en-US"/>
        </w:rPr>
        <w:t>это проверка и отладка созданной презентации.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outlineLvl w:val="3"/>
        <w:rPr>
          <w:rFonts w:eastAsia="Calibri"/>
          <w:bCs/>
          <w:i/>
          <w:sz w:val="28"/>
          <w:szCs w:val="28"/>
          <w:lang w:eastAsia="en-US"/>
        </w:rPr>
      </w:pPr>
      <w:r w:rsidRPr="002957F2">
        <w:rPr>
          <w:rFonts w:eastAsia="Calibri"/>
          <w:bCs/>
          <w:i/>
          <w:sz w:val="28"/>
          <w:szCs w:val="28"/>
          <w:lang w:eastAsia="en-US"/>
        </w:rPr>
        <w:t>Требования к оформлению презентаций</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eastAsia="Calibri"/>
          <w:color w:val="000000"/>
          <w:sz w:val="28"/>
          <w:szCs w:val="28"/>
          <w:lang w:eastAsia="en-US"/>
        </w:rPr>
      </w:pPr>
      <w:r w:rsidRPr="002957F2">
        <w:rPr>
          <w:rFonts w:eastAsia="Calibri"/>
          <w:color w:val="000000"/>
          <w:sz w:val="28"/>
          <w:szCs w:val="28"/>
          <w:lang w:eastAsia="en-US"/>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CF4D92" w:rsidRPr="002957F2" w:rsidRDefault="00CF4D92" w:rsidP="002957F2">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color w:val="000000"/>
          <w:sz w:val="28"/>
          <w:szCs w:val="28"/>
          <w:lang w:eastAsia="en-US"/>
        </w:rPr>
      </w:pPr>
      <w:r w:rsidRPr="002957F2">
        <w:rPr>
          <w:rFonts w:eastAsia="Calibri"/>
          <w:b/>
          <w:color w:val="000000"/>
          <w:sz w:val="28"/>
          <w:szCs w:val="28"/>
          <w:lang w:eastAsia="en-US"/>
        </w:rPr>
        <w:t>Оформление слайдов:</w:t>
      </w:r>
    </w:p>
    <w:p w:rsidR="00CF4D92" w:rsidRPr="002957F2" w:rsidRDefault="00CF4D92" w:rsidP="002957F2">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
          <w:color w:val="000000"/>
          <w:sz w:val="28"/>
          <w:szCs w:val="28"/>
          <w:lang w:eastAsia="en-US"/>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091"/>
      </w:tblGrid>
      <w:tr w:rsidR="00CF4D92" w:rsidRPr="002957F2" w:rsidTr="00441D3D">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Стиль</w:t>
            </w:r>
          </w:p>
        </w:tc>
        <w:tc>
          <w:tcPr>
            <w:tcW w:w="8091"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Соблюдайте единый стиль оформления</w:t>
            </w:r>
          </w:p>
          <w:p w:rsidR="00CF4D92" w:rsidRPr="002957F2" w:rsidRDefault="00CF4D92" w:rsidP="002957F2">
            <w:pPr>
              <w:tabs>
                <w:tab w:val="num" w:pos="360"/>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 xml:space="preserve">Избегайте стилей, которые будут отвлекать от </w:t>
            </w:r>
            <w:proofErr w:type="spellStart"/>
            <w:r w:rsidRPr="002957F2">
              <w:rPr>
                <w:rFonts w:eastAsia="Calibri"/>
                <w:color w:val="000000"/>
                <w:sz w:val="28"/>
                <w:szCs w:val="28"/>
                <w:lang w:eastAsia="en-US"/>
              </w:rPr>
              <w:t>самопрезентации</w:t>
            </w:r>
            <w:proofErr w:type="spellEnd"/>
            <w:r w:rsidRPr="002957F2">
              <w:rPr>
                <w:rFonts w:eastAsia="Calibri"/>
                <w:color w:val="000000"/>
                <w:sz w:val="28"/>
                <w:szCs w:val="28"/>
                <w:lang w:eastAsia="en-US"/>
              </w:rPr>
              <w:t>.</w:t>
            </w:r>
          </w:p>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Вспомогательная информация (управляющие кнопки) не должны преобладать над основной информацией (текстом, иллюстрациями).</w:t>
            </w:r>
          </w:p>
        </w:tc>
      </w:tr>
      <w:tr w:rsidR="00CF4D92" w:rsidRPr="002957F2" w:rsidTr="00441D3D">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Фон</w:t>
            </w:r>
          </w:p>
        </w:tc>
        <w:tc>
          <w:tcPr>
            <w:tcW w:w="8091"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Для фона предпочтительны холодные тона </w:t>
            </w:r>
          </w:p>
        </w:tc>
      </w:tr>
      <w:tr w:rsidR="00CF4D92" w:rsidRPr="002957F2" w:rsidTr="00441D3D">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На одном слайде рекомендуется использовать не более </w:t>
            </w:r>
            <w:proofErr w:type="spellStart"/>
            <w:r w:rsidRPr="002957F2">
              <w:rPr>
                <w:rFonts w:eastAsia="Calibri"/>
                <w:color w:val="000000"/>
                <w:sz w:val="28"/>
                <w:szCs w:val="28"/>
                <w:lang w:eastAsia="en-US"/>
              </w:rPr>
              <w:t>трехцветов</w:t>
            </w:r>
            <w:proofErr w:type="spellEnd"/>
            <w:r w:rsidRPr="002957F2">
              <w:rPr>
                <w:rFonts w:eastAsia="Calibri"/>
                <w:color w:val="000000"/>
                <w:sz w:val="28"/>
                <w:szCs w:val="28"/>
                <w:lang w:eastAsia="en-US"/>
              </w:rPr>
              <w:t>: один для фона, один для заголовка, один для текста.</w:t>
            </w:r>
          </w:p>
          <w:p w:rsidR="00CF4D92" w:rsidRPr="002957F2" w:rsidRDefault="00CF4D92" w:rsidP="002957F2">
            <w:pPr>
              <w:tabs>
                <w:tab w:val="num" w:pos="360"/>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Для фона и текста используйте контрастные цвета.</w:t>
            </w:r>
          </w:p>
          <w:p w:rsidR="00CF4D92" w:rsidRPr="002957F2" w:rsidRDefault="00CF4D92" w:rsidP="002957F2">
            <w:pPr>
              <w:tabs>
                <w:tab w:val="num" w:pos="-70"/>
              </w:tabs>
              <w:spacing w:after="0" w:line="240" w:lineRule="auto"/>
              <w:ind w:hanging="72"/>
              <w:jc w:val="both"/>
              <w:rPr>
                <w:rFonts w:eastAsia="Calibri"/>
                <w:color w:val="000000"/>
                <w:sz w:val="28"/>
                <w:szCs w:val="28"/>
                <w:lang w:eastAsia="en-US"/>
              </w:rPr>
            </w:pPr>
            <w:r w:rsidRPr="002957F2">
              <w:rPr>
                <w:rFonts w:eastAsia="Calibri"/>
                <w:color w:val="000000"/>
                <w:sz w:val="28"/>
                <w:szCs w:val="28"/>
                <w:lang w:eastAsia="en-US"/>
              </w:rPr>
              <w:t>Обратите внимание на цвет гиперссылок (до и после использования).</w:t>
            </w:r>
          </w:p>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Таблица сочетаемости цветов в приложении.</w:t>
            </w:r>
          </w:p>
        </w:tc>
      </w:tr>
      <w:tr w:rsidR="00CF4D92" w:rsidRPr="002957F2" w:rsidTr="00441D3D">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widowControl w:val="0"/>
              <w:spacing w:after="0" w:line="240" w:lineRule="auto"/>
              <w:jc w:val="both"/>
              <w:rPr>
                <w:rFonts w:eastAsia="Calibri"/>
                <w:color w:val="000000"/>
                <w:sz w:val="28"/>
                <w:szCs w:val="28"/>
                <w:lang w:eastAsia="en-US"/>
              </w:rPr>
            </w:pPr>
            <w:r w:rsidRPr="002957F2">
              <w:rPr>
                <w:rFonts w:eastAsia="Calibri"/>
                <w:b/>
                <w:color w:val="000000"/>
                <w:sz w:val="28"/>
                <w:szCs w:val="28"/>
                <w:lang w:eastAsia="en-US"/>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widowControl w:val="0"/>
              <w:tabs>
                <w:tab w:val="num" w:pos="0"/>
              </w:tabs>
              <w:spacing w:after="0" w:line="240" w:lineRule="auto"/>
              <w:ind w:firstLine="70"/>
              <w:jc w:val="both"/>
              <w:rPr>
                <w:rFonts w:eastAsia="Calibri"/>
                <w:color w:val="000000"/>
                <w:sz w:val="28"/>
                <w:szCs w:val="28"/>
                <w:lang w:eastAsia="en-US"/>
              </w:rPr>
            </w:pPr>
            <w:r w:rsidRPr="002957F2">
              <w:rPr>
                <w:rFonts w:eastAsia="Calibri"/>
                <w:color w:val="000000"/>
                <w:sz w:val="28"/>
                <w:szCs w:val="28"/>
                <w:lang w:eastAsia="en-US"/>
              </w:rPr>
              <w:t>Используйте возможности компьютерной анимации для представления информации на слайде.</w:t>
            </w:r>
          </w:p>
          <w:p w:rsidR="00CF4D92" w:rsidRPr="002957F2" w:rsidRDefault="00CF4D92" w:rsidP="002957F2">
            <w:pPr>
              <w:widowControl w:val="0"/>
              <w:spacing w:after="0" w:line="240" w:lineRule="auto"/>
              <w:ind w:hanging="18"/>
              <w:jc w:val="both"/>
              <w:rPr>
                <w:rFonts w:eastAsia="Calibri"/>
                <w:color w:val="000000"/>
                <w:sz w:val="28"/>
                <w:szCs w:val="28"/>
                <w:lang w:eastAsia="en-US"/>
              </w:rPr>
            </w:pPr>
            <w:r w:rsidRPr="002957F2">
              <w:rPr>
                <w:rFonts w:eastAsia="Calibri"/>
                <w:color w:val="000000"/>
                <w:sz w:val="28"/>
                <w:szCs w:val="28"/>
                <w:lang w:eastAsia="en-US"/>
              </w:rPr>
              <w:t>Не стоит злоупотреблять различными анимационными эффектами, они не должны отвлекать внимание от содержания информации на слайде.</w:t>
            </w:r>
          </w:p>
        </w:tc>
      </w:tr>
    </w:tbl>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color w:val="000000"/>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color w:val="000000"/>
          <w:sz w:val="28"/>
          <w:szCs w:val="28"/>
          <w:lang w:eastAsia="en-US"/>
        </w:rPr>
      </w:pPr>
      <w:r w:rsidRPr="002957F2">
        <w:rPr>
          <w:rFonts w:eastAsia="Calibri"/>
          <w:b/>
          <w:color w:val="000000"/>
          <w:sz w:val="28"/>
          <w:szCs w:val="28"/>
          <w:lang w:eastAsia="en-US"/>
        </w:rPr>
        <w:t>Представление информации: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69"/>
      </w:tblGrid>
      <w:tr w:rsidR="00CF4D92" w:rsidRPr="002957F2" w:rsidTr="00441D3D">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pageBreakBefore/>
              <w:tabs>
                <w:tab w:val="num" w:pos="360"/>
              </w:tabs>
              <w:spacing w:after="0" w:line="240" w:lineRule="auto"/>
              <w:ind w:firstLine="86"/>
              <w:jc w:val="both"/>
              <w:rPr>
                <w:rFonts w:eastAsia="Calibri"/>
                <w:color w:val="000000"/>
                <w:sz w:val="28"/>
                <w:szCs w:val="28"/>
                <w:lang w:eastAsia="en-US"/>
              </w:rPr>
            </w:pPr>
            <w:r w:rsidRPr="002957F2">
              <w:rPr>
                <w:rFonts w:eastAsia="Calibri"/>
                <w:color w:val="000000"/>
                <w:sz w:val="28"/>
                <w:szCs w:val="28"/>
                <w:lang w:eastAsia="en-US"/>
              </w:rPr>
              <w:t>Используйте короткие слова и предложения.</w:t>
            </w:r>
          </w:p>
          <w:p w:rsidR="00CF4D92" w:rsidRPr="002957F2" w:rsidRDefault="00CF4D92" w:rsidP="002957F2">
            <w:pPr>
              <w:pageBreakBefore/>
              <w:tabs>
                <w:tab w:val="num" w:pos="360"/>
              </w:tabs>
              <w:spacing w:after="0" w:line="240" w:lineRule="auto"/>
              <w:ind w:firstLine="86"/>
              <w:jc w:val="both"/>
              <w:rPr>
                <w:rFonts w:eastAsia="Calibri"/>
                <w:color w:val="000000"/>
                <w:sz w:val="28"/>
                <w:szCs w:val="28"/>
                <w:lang w:eastAsia="en-US"/>
              </w:rPr>
            </w:pPr>
            <w:r w:rsidRPr="002957F2">
              <w:rPr>
                <w:rFonts w:eastAsia="Calibri"/>
                <w:color w:val="000000"/>
                <w:sz w:val="28"/>
                <w:szCs w:val="28"/>
                <w:lang w:eastAsia="en-US"/>
              </w:rPr>
              <w:t>Минимизируйте количество предлогов, наречий, прилагательных.</w:t>
            </w:r>
          </w:p>
          <w:p w:rsidR="00CF4D92" w:rsidRPr="002957F2" w:rsidRDefault="00CF4D92" w:rsidP="002957F2">
            <w:pPr>
              <w:pageBreakBefore/>
              <w:tabs>
                <w:tab w:val="num" w:pos="360"/>
              </w:tabs>
              <w:spacing w:after="0" w:line="240" w:lineRule="auto"/>
              <w:ind w:firstLine="86"/>
              <w:jc w:val="both"/>
              <w:rPr>
                <w:rFonts w:eastAsia="Calibri"/>
                <w:color w:val="000000"/>
                <w:sz w:val="28"/>
                <w:szCs w:val="28"/>
                <w:lang w:eastAsia="en-US"/>
              </w:rPr>
            </w:pPr>
            <w:r w:rsidRPr="002957F2">
              <w:rPr>
                <w:rFonts w:eastAsia="Calibri"/>
                <w:color w:val="000000"/>
                <w:sz w:val="28"/>
                <w:szCs w:val="28"/>
                <w:lang w:eastAsia="en-US"/>
              </w:rPr>
              <w:t>Заголовки должны привлекать внимание аудитории.</w:t>
            </w:r>
          </w:p>
        </w:tc>
      </w:tr>
      <w:tr w:rsidR="00CF4D92" w:rsidRPr="002957F2" w:rsidTr="00441D3D">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pageBreakBefore/>
              <w:tabs>
                <w:tab w:val="num" w:pos="360"/>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Предпочтительно горизонтальное расположение информации.</w:t>
            </w:r>
          </w:p>
          <w:p w:rsidR="00CF4D92" w:rsidRPr="002957F2" w:rsidRDefault="00CF4D92" w:rsidP="002957F2">
            <w:pPr>
              <w:pageBreakBefore/>
              <w:tabs>
                <w:tab w:val="num" w:pos="360"/>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Наиболее важная информация должна располагаться в центре экрана.</w:t>
            </w:r>
          </w:p>
          <w:p w:rsidR="00CF4D92" w:rsidRPr="002957F2" w:rsidRDefault="00CF4D92" w:rsidP="002957F2">
            <w:pPr>
              <w:pageBreakBefore/>
              <w:tabs>
                <w:tab w:val="num" w:pos="33"/>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Если на слайде располагается картинка, надпись должна располагаться под ней.</w:t>
            </w:r>
          </w:p>
        </w:tc>
      </w:tr>
      <w:tr w:rsidR="00CF4D92" w:rsidRPr="002957F2" w:rsidTr="00441D3D">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Шрифты</w:t>
            </w:r>
          </w:p>
        </w:tc>
        <w:tc>
          <w:tcPr>
            <w:tcW w:w="7969"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Для заголовков – не менее 24.</w:t>
            </w:r>
          </w:p>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Для информации не менее 18.</w:t>
            </w:r>
          </w:p>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Шрифты без засечек легче читать с большого расстояния.</w:t>
            </w:r>
          </w:p>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Нельзя смешивать разные типы шрифтов в одной презентации.</w:t>
            </w:r>
          </w:p>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Для выделения информации следует использовать жирный шрифт, курсив или подчеркивание.</w:t>
            </w:r>
          </w:p>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Нельзя злоупотреблять прописными буквами (они читаются хуже строчных).</w:t>
            </w:r>
          </w:p>
        </w:tc>
      </w:tr>
      <w:tr w:rsidR="00CF4D92" w:rsidRPr="002957F2" w:rsidTr="00441D3D">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pageBreakBefore/>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Следует использовать:</w:t>
            </w:r>
          </w:p>
          <w:p w:rsidR="00CF4D92" w:rsidRPr="002957F2" w:rsidRDefault="00CF4D92" w:rsidP="002957F2">
            <w:pPr>
              <w:pageBreakBefore/>
              <w:numPr>
                <w:ilvl w:val="0"/>
                <w:numId w:val="10"/>
              </w:numPr>
              <w:spacing w:after="0" w:line="240" w:lineRule="auto"/>
              <w:ind w:left="0"/>
              <w:contextualSpacing/>
              <w:jc w:val="both"/>
              <w:rPr>
                <w:rFonts w:eastAsia="Calibri"/>
                <w:color w:val="000000"/>
                <w:sz w:val="28"/>
                <w:szCs w:val="28"/>
                <w:lang w:eastAsia="en-US"/>
              </w:rPr>
            </w:pPr>
            <w:r w:rsidRPr="002957F2">
              <w:rPr>
                <w:rFonts w:eastAsia="Calibri"/>
                <w:color w:val="000000"/>
                <w:sz w:val="28"/>
                <w:szCs w:val="28"/>
                <w:lang w:eastAsia="en-US"/>
              </w:rPr>
              <w:t>рамки; границы, заливку;</w:t>
            </w:r>
          </w:p>
          <w:p w:rsidR="00CF4D92" w:rsidRPr="002957F2" w:rsidRDefault="00CF4D92" w:rsidP="002957F2">
            <w:pPr>
              <w:pageBreakBefore/>
              <w:numPr>
                <w:ilvl w:val="0"/>
                <w:numId w:val="10"/>
              </w:numPr>
              <w:spacing w:after="0" w:line="240" w:lineRule="auto"/>
              <w:ind w:left="0"/>
              <w:contextualSpacing/>
              <w:jc w:val="both"/>
              <w:rPr>
                <w:rFonts w:eastAsia="Calibri"/>
                <w:color w:val="000000"/>
                <w:sz w:val="28"/>
                <w:szCs w:val="28"/>
                <w:lang w:eastAsia="en-US"/>
              </w:rPr>
            </w:pPr>
            <w:r w:rsidRPr="002957F2">
              <w:rPr>
                <w:rFonts w:eastAsia="Calibri"/>
                <w:color w:val="000000"/>
                <w:sz w:val="28"/>
                <w:szCs w:val="28"/>
                <w:lang w:eastAsia="en-US"/>
              </w:rPr>
              <w:t>штриховку, стрелки;</w:t>
            </w:r>
          </w:p>
          <w:p w:rsidR="00CF4D92" w:rsidRPr="002957F2" w:rsidRDefault="00CF4D92" w:rsidP="002957F2">
            <w:pPr>
              <w:pageBreakBefore/>
              <w:numPr>
                <w:ilvl w:val="0"/>
                <w:numId w:val="10"/>
              </w:numPr>
              <w:spacing w:after="0" w:line="240" w:lineRule="auto"/>
              <w:ind w:left="0"/>
              <w:contextualSpacing/>
              <w:jc w:val="both"/>
              <w:rPr>
                <w:rFonts w:eastAsia="Calibri"/>
                <w:color w:val="000000"/>
                <w:sz w:val="28"/>
                <w:szCs w:val="28"/>
                <w:lang w:eastAsia="en-US"/>
              </w:rPr>
            </w:pPr>
            <w:r w:rsidRPr="002957F2">
              <w:rPr>
                <w:rFonts w:eastAsia="Calibri"/>
                <w:color w:val="000000"/>
                <w:sz w:val="28"/>
                <w:szCs w:val="28"/>
                <w:lang w:eastAsia="en-US"/>
              </w:rPr>
              <w:t xml:space="preserve">рисунки, диаграммы, схемы для иллюстрации наиболее важных </w:t>
            </w:r>
            <w:r w:rsidRPr="002957F2">
              <w:rPr>
                <w:rFonts w:eastAsia="Calibri"/>
                <w:color w:val="000000"/>
                <w:sz w:val="28"/>
                <w:szCs w:val="28"/>
                <w:lang w:eastAsia="en-US"/>
              </w:rPr>
              <w:lastRenderedPageBreak/>
              <w:t xml:space="preserve">фактов. </w:t>
            </w:r>
          </w:p>
        </w:tc>
      </w:tr>
      <w:tr w:rsidR="00CF4D92" w:rsidRPr="002957F2" w:rsidTr="00441D3D">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lastRenderedPageBreak/>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pageBreakBefore/>
              <w:tabs>
                <w:tab w:val="num" w:pos="360"/>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F4D92" w:rsidRPr="002957F2" w:rsidRDefault="00CF4D92" w:rsidP="002957F2">
            <w:pPr>
              <w:pageBreakBefore/>
              <w:tabs>
                <w:tab w:val="num" w:pos="360"/>
              </w:tabs>
              <w:spacing w:after="0" w:line="240" w:lineRule="auto"/>
              <w:ind w:firstLine="33"/>
              <w:jc w:val="both"/>
              <w:rPr>
                <w:rFonts w:eastAsia="Calibri"/>
                <w:color w:val="000000"/>
                <w:sz w:val="28"/>
                <w:szCs w:val="28"/>
                <w:lang w:eastAsia="en-US"/>
              </w:rPr>
            </w:pPr>
            <w:r w:rsidRPr="002957F2">
              <w:rPr>
                <w:rFonts w:eastAsia="Calibri"/>
                <w:color w:val="000000"/>
                <w:sz w:val="28"/>
                <w:szCs w:val="28"/>
                <w:lang w:eastAsia="en-US"/>
              </w:rPr>
              <w:t>Наибольшая эффективность достигается тогда, когда ключевые пункты отображаются по одному на каждом отдельном слайде.</w:t>
            </w:r>
          </w:p>
        </w:tc>
      </w:tr>
      <w:tr w:rsidR="00CF4D92" w:rsidRPr="002957F2" w:rsidTr="00441D3D">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pageBreakBefore/>
              <w:spacing w:after="0" w:line="240" w:lineRule="auto"/>
              <w:jc w:val="both"/>
              <w:rPr>
                <w:rFonts w:eastAsia="Calibri"/>
                <w:color w:val="000000"/>
                <w:sz w:val="28"/>
                <w:szCs w:val="28"/>
                <w:lang w:eastAsia="en-US"/>
              </w:rPr>
            </w:pPr>
            <w:r w:rsidRPr="002957F2">
              <w:rPr>
                <w:rFonts w:eastAsia="Calibri"/>
                <w:color w:val="000000"/>
                <w:sz w:val="28"/>
                <w:szCs w:val="28"/>
                <w:lang w:eastAsia="en-US"/>
              </w:rPr>
              <w:t>Для обеспечения разнообразия следует использовать разные виды слайдов: с текстом; с таблицами; с диаграммами.</w:t>
            </w:r>
          </w:p>
        </w:tc>
      </w:tr>
    </w:tbl>
    <w:p w:rsidR="00CF4D92" w:rsidRPr="002957F2" w:rsidRDefault="00CF4D92" w:rsidP="002957F2">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eastAsia="Calibri"/>
          <w:bCs/>
          <w:i/>
          <w:sz w:val="28"/>
          <w:szCs w:val="28"/>
          <w:lang w:eastAsia="en-US"/>
        </w:rPr>
      </w:pPr>
      <w:r w:rsidRPr="002957F2">
        <w:rPr>
          <w:rFonts w:eastAsia="Calibri"/>
          <w:bCs/>
          <w:i/>
          <w:sz w:val="28"/>
          <w:szCs w:val="28"/>
          <w:lang w:eastAsia="en-US"/>
        </w:rPr>
        <w:lastRenderedPageBreak/>
        <w:t>Критерии оценивания презентации</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Критерии оценивания презентаций складываются из требований к их созданию.</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6214"/>
      </w:tblGrid>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Название критерия</w:t>
            </w:r>
          </w:p>
        </w:tc>
        <w:tc>
          <w:tcPr>
            <w:tcW w:w="6214"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Оцениваемые параметры</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Тема презентации</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Соответствие темы программе учебного предмета, раздела </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vAlign w:val="center"/>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Дидактические и методические цели и задачи презентации</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 xml:space="preserve">Соответствие целей поставленной теме </w:t>
            </w:r>
          </w:p>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 xml:space="preserve">Достижение поставленных целей и задач </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Выделение основных идей презентации </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Соответствие целям и задачам</w:t>
            </w:r>
          </w:p>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Содержание умозаключений</w:t>
            </w:r>
          </w:p>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Вызывают ли интерес у аудитории</w:t>
            </w:r>
          </w:p>
          <w:p w:rsidR="00CF4D92" w:rsidRPr="002957F2" w:rsidRDefault="00CF4D92" w:rsidP="002957F2">
            <w:pPr>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Количество (рекомендуется для запоминания аудиторией не более 4-5)</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Содержание</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 xml:space="preserve">Достоверная информация об исторических справках и текущих событиях </w:t>
            </w:r>
          </w:p>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Все заключения подтверждены достоверными источниками</w:t>
            </w:r>
          </w:p>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Язык изложения материала понятен аудитории</w:t>
            </w:r>
          </w:p>
          <w:p w:rsidR="00CF4D92" w:rsidRPr="002957F2" w:rsidRDefault="00CF4D92" w:rsidP="002957F2">
            <w:pPr>
              <w:tabs>
                <w:tab w:val="num" w:pos="360"/>
              </w:tabs>
              <w:spacing w:after="0" w:line="240" w:lineRule="auto"/>
              <w:ind w:hanging="360"/>
              <w:jc w:val="both"/>
              <w:rPr>
                <w:rFonts w:eastAsia="Calibri"/>
                <w:color w:val="000000"/>
                <w:sz w:val="28"/>
                <w:szCs w:val="28"/>
                <w:lang w:eastAsia="en-US"/>
              </w:rPr>
            </w:pPr>
            <w:r w:rsidRPr="002957F2">
              <w:rPr>
                <w:rFonts w:eastAsia="Calibri"/>
                <w:color w:val="000000"/>
                <w:sz w:val="28"/>
                <w:szCs w:val="28"/>
                <w:lang w:eastAsia="en-US"/>
              </w:rPr>
              <w:t>Актуальность, точность и полезность содержания</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Подбор информации для создания проекта – презентации </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Графические иллюстрации для презентации; </w:t>
            </w:r>
            <w:proofErr w:type="gramStart"/>
            <w:r w:rsidRPr="002957F2">
              <w:rPr>
                <w:rFonts w:eastAsia="Calibri"/>
                <w:color w:val="000000"/>
                <w:sz w:val="28"/>
                <w:szCs w:val="28"/>
                <w:lang w:eastAsia="en-US"/>
              </w:rPr>
              <w:t>статистика;  диаграммы</w:t>
            </w:r>
            <w:proofErr w:type="gramEnd"/>
            <w:r w:rsidRPr="002957F2">
              <w:rPr>
                <w:rFonts w:eastAsia="Calibri"/>
                <w:color w:val="000000"/>
                <w:sz w:val="28"/>
                <w:szCs w:val="28"/>
                <w:lang w:eastAsia="en-US"/>
              </w:rPr>
              <w:t xml:space="preserve"> и графики; экспертные оценки; ресурсы Интернет; примеры; сравнения; цитаты и т.д. </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Подача материала проекта – презентации </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Хронология; приоритет; тематическая последовательность; структура по принципу «проблема-решение» </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Логика и переходы во время проекта – презентации </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От вступления к основной части </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От одной основной идеи (части) к другой </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От одного слайда к другому </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Гиперссылки </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Заключение </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Яркое высказывание - переход к заключению </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Повторение основных целей и задач выступления </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Выводы</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Подведение итогов </w:t>
            </w:r>
          </w:p>
          <w:p w:rsidR="00CF4D92" w:rsidRPr="002957F2" w:rsidRDefault="00CF4D92" w:rsidP="002957F2">
            <w:pPr>
              <w:tabs>
                <w:tab w:val="num" w:pos="360"/>
              </w:tabs>
              <w:spacing w:after="0" w:line="240" w:lineRule="auto"/>
              <w:ind w:firstLine="5"/>
              <w:jc w:val="both"/>
              <w:rPr>
                <w:rFonts w:eastAsia="Calibri"/>
                <w:color w:val="000000"/>
                <w:sz w:val="28"/>
                <w:szCs w:val="28"/>
                <w:lang w:eastAsia="en-US"/>
              </w:rPr>
            </w:pPr>
            <w:r w:rsidRPr="002957F2">
              <w:rPr>
                <w:rFonts w:eastAsia="Calibri"/>
                <w:color w:val="000000"/>
                <w:sz w:val="28"/>
                <w:szCs w:val="28"/>
                <w:lang w:eastAsia="en-US"/>
              </w:rPr>
              <w:t xml:space="preserve">Короткое и запоминающееся высказывание в конце </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Дизайн презентации </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Шрифт (читаемость); корректно ли выбран цвет (фона, шрифта, заголовков); элементы анимации</w:t>
            </w:r>
          </w:p>
        </w:tc>
      </w:tr>
      <w:tr w:rsidR="00CF4D92" w:rsidRPr="002957F2" w:rsidTr="00441D3D">
        <w:trPr>
          <w:trHeight w:val="540"/>
        </w:trPr>
        <w:tc>
          <w:tcPr>
            <w:tcW w:w="3420"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Техническая часть</w:t>
            </w:r>
          </w:p>
        </w:tc>
        <w:tc>
          <w:tcPr>
            <w:tcW w:w="6214" w:type="dxa"/>
            <w:tcBorders>
              <w:top w:val="single" w:sz="4" w:space="0" w:color="auto"/>
              <w:left w:val="single" w:sz="4" w:space="0" w:color="auto"/>
              <w:bottom w:val="single" w:sz="4" w:space="0" w:color="auto"/>
              <w:right w:val="single" w:sz="4" w:space="0" w:color="auto"/>
            </w:tcBorders>
            <w:hideMark/>
          </w:tcPr>
          <w:p w:rsidR="00CF4D92" w:rsidRPr="002957F2" w:rsidRDefault="00CF4D92" w:rsidP="002957F2">
            <w:pPr>
              <w:tabs>
                <w:tab w:val="num" w:pos="360"/>
              </w:tabs>
              <w:spacing w:after="0" w:line="240" w:lineRule="auto"/>
              <w:jc w:val="both"/>
              <w:rPr>
                <w:rFonts w:eastAsia="Calibri"/>
                <w:color w:val="000000"/>
                <w:sz w:val="28"/>
                <w:szCs w:val="28"/>
                <w:lang w:eastAsia="en-US"/>
              </w:rPr>
            </w:pPr>
            <w:r w:rsidRPr="002957F2">
              <w:rPr>
                <w:rFonts w:eastAsia="Calibri"/>
                <w:color w:val="000000"/>
                <w:sz w:val="28"/>
                <w:szCs w:val="28"/>
                <w:lang w:eastAsia="en-US"/>
              </w:rPr>
              <w:t>Грамматика; подходящий словарь; наличие ошибок правописания и опечаток</w:t>
            </w:r>
          </w:p>
        </w:tc>
      </w:tr>
    </w:tbl>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eastAsia="Calibri"/>
          <w:b/>
          <w:bCs/>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eastAsia="Calibri"/>
          <w:b/>
          <w:bCs/>
          <w:sz w:val="28"/>
          <w:szCs w:val="28"/>
          <w:lang w:eastAsia="en-US"/>
        </w:rPr>
      </w:pPr>
      <w:r w:rsidRPr="002957F2">
        <w:rPr>
          <w:rFonts w:eastAsia="Calibri"/>
          <w:b/>
          <w:bCs/>
          <w:sz w:val="28"/>
          <w:szCs w:val="28"/>
          <w:lang w:eastAsia="en-US"/>
        </w:rPr>
        <w:t>Критерии оценивания презентаций (баллы)</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color w:val="000000"/>
          <w:sz w:val="28"/>
          <w:szCs w:val="28"/>
          <w:lang w:eastAsia="en-US"/>
        </w:rPr>
      </w:pPr>
    </w:p>
    <w:tbl>
      <w:tblPr>
        <w:tblStyle w:val="a5"/>
        <w:tblW w:w="0" w:type="auto"/>
        <w:tblLook w:val="04A0" w:firstRow="1" w:lastRow="0" w:firstColumn="1" w:lastColumn="0" w:noHBand="0" w:noVBand="1"/>
      </w:tblPr>
      <w:tblGrid>
        <w:gridCol w:w="5274"/>
        <w:gridCol w:w="4297"/>
      </w:tblGrid>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 xml:space="preserve">Параметры оценивания презентации </w:t>
            </w:r>
          </w:p>
        </w:tc>
        <w:tc>
          <w:tcPr>
            <w:tcW w:w="4642"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 xml:space="preserve">Выставляемая оценка (балл) за представленный проект (от 1 до 3) </w:t>
            </w: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Связь презентации с программой и учебным планом </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Содержание презентации. </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Заключение презентации</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Подача материала проекта – презентации </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Графическая информация (иллюстрации, графики, таблицы, диаграммы и т.д.)</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Наличие импортированных объектов из существующих цифровых образовательных ресурсов и приложений </w:t>
            </w:r>
            <w:r w:rsidRPr="002957F2">
              <w:rPr>
                <w:rFonts w:eastAsia="Calibri"/>
                <w:color w:val="000000"/>
                <w:sz w:val="28"/>
                <w:szCs w:val="28"/>
                <w:lang w:val="en-US" w:eastAsia="en-US"/>
              </w:rPr>
              <w:t>Microsoft</w:t>
            </w:r>
            <w:r w:rsidRPr="002957F2">
              <w:rPr>
                <w:rFonts w:eastAsia="Calibri"/>
                <w:color w:val="000000"/>
                <w:sz w:val="28"/>
                <w:szCs w:val="28"/>
                <w:lang w:eastAsia="en-US"/>
              </w:rPr>
              <w:t xml:space="preserve"> </w:t>
            </w:r>
            <w:r w:rsidRPr="002957F2">
              <w:rPr>
                <w:rFonts w:eastAsia="Calibri"/>
                <w:color w:val="000000"/>
                <w:sz w:val="28"/>
                <w:szCs w:val="28"/>
                <w:lang w:val="en-US" w:eastAsia="en-US"/>
              </w:rPr>
              <w:t>Office</w:t>
            </w:r>
            <w:r w:rsidRPr="002957F2">
              <w:rPr>
                <w:rFonts w:eastAsia="Calibri"/>
                <w:color w:val="000000"/>
                <w:sz w:val="28"/>
                <w:szCs w:val="28"/>
                <w:lang w:eastAsia="en-US"/>
              </w:rPr>
              <w:t xml:space="preserve"> </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 xml:space="preserve">Графический дизайн </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Техническая часть</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color w:val="000000"/>
                <w:sz w:val="28"/>
                <w:szCs w:val="28"/>
                <w:lang w:eastAsia="en-US"/>
              </w:rPr>
              <w:t>Эффективность применения презентации в учебном процессе</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r w:rsidR="00CF4D92" w:rsidRPr="002957F2" w:rsidTr="00441D3D">
        <w:tc>
          <w:tcPr>
            <w:tcW w:w="5778" w:type="dxa"/>
          </w:tcPr>
          <w:p w:rsidR="00CF4D92" w:rsidRPr="002957F2" w:rsidRDefault="00CF4D92" w:rsidP="002957F2">
            <w:pPr>
              <w:spacing w:after="0" w:line="240" w:lineRule="auto"/>
              <w:jc w:val="both"/>
              <w:rPr>
                <w:rFonts w:eastAsia="Calibri"/>
                <w:color w:val="000000"/>
                <w:sz w:val="28"/>
                <w:szCs w:val="28"/>
                <w:lang w:eastAsia="en-US"/>
              </w:rPr>
            </w:pPr>
            <w:r w:rsidRPr="002957F2">
              <w:rPr>
                <w:rFonts w:eastAsia="Calibri"/>
                <w:b/>
                <w:color w:val="000000"/>
                <w:sz w:val="28"/>
                <w:szCs w:val="28"/>
                <w:lang w:eastAsia="en-US"/>
              </w:rPr>
              <w:t>Итоговое количество баллов:</w:t>
            </w:r>
          </w:p>
        </w:tc>
        <w:tc>
          <w:tcPr>
            <w:tcW w:w="4642"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tc>
      </w:tr>
    </w:tbl>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color w:val="000000"/>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color w:val="000000"/>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color w:val="000000"/>
          <w:sz w:val="28"/>
          <w:szCs w:val="28"/>
          <w:lang w:eastAsia="en-US"/>
        </w:rPr>
      </w:pPr>
      <w:r w:rsidRPr="002957F2">
        <w:rPr>
          <w:rFonts w:eastAsia="Calibri"/>
          <w:color w:val="000000"/>
          <w:sz w:val="28"/>
          <w:szCs w:val="28"/>
          <w:lang w:eastAsia="en-US"/>
        </w:rPr>
        <w:t>На каждую представленную презентацию заполняется данная таблица, где по каждому из критериев присваиваются баллы от 1 до 3, что соответствует определённым уровням развития ИКТ-компетентности: 1 балл – это низкий уровень владения ИКТ-компетентностью, 2 балла – это средний уровень и, наконец, 3 балла – высокий уровень владения ИКТ-компетентностью.</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color w:val="000000"/>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b/>
          <w:sz w:val="28"/>
          <w:szCs w:val="28"/>
          <w:lang w:eastAsia="en-US"/>
        </w:rPr>
        <w:t xml:space="preserve">3.4. </w:t>
      </w:r>
      <w:r w:rsidRPr="002957F2">
        <w:rPr>
          <w:rFonts w:eastAsia="Calibri"/>
          <w:b/>
          <w:bCs/>
          <w:sz w:val="28"/>
          <w:szCs w:val="28"/>
          <w:lang w:eastAsia="en-US"/>
        </w:rPr>
        <w:t xml:space="preserve">Методические указания к анализу кейсов – практических ситуаций </w:t>
      </w:r>
      <w:r w:rsidRPr="002957F2">
        <w:rPr>
          <w:rFonts w:eastAsia="Calibri"/>
          <w:b/>
          <w:sz w:val="28"/>
          <w:szCs w:val="28"/>
          <w:lang w:eastAsia="en-US"/>
        </w:rPr>
        <w:br/>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b/>
          <w:bCs/>
          <w:i/>
          <w:iCs/>
          <w:sz w:val="28"/>
          <w:szCs w:val="28"/>
          <w:lang w:eastAsia="en-US"/>
        </w:rPr>
        <w:t xml:space="preserve">      Кейс</w:t>
      </w:r>
      <w:r w:rsidRPr="002957F2">
        <w:rPr>
          <w:rFonts w:eastAsia="Calibri"/>
          <w:i/>
          <w:iCs/>
          <w:sz w:val="28"/>
          <w:szCs w:val="28"/>
          <w:lang w:eastAsia="en-US"/>
        </w:rPr>
        <w:t xml:space="preserve"> </w:t>
      </w:r>
      <w:r w:rsidRPr="002957F2">
        <w:rPr>
          <w:rFonts w:eastAsia="Calibri"/>
          <w:sz w:val="28"/>
          <w:szCs w:val="28"/>
          <w:lang w:eastAsia="en-US"/>
        </w:rPr>
        <w:t xml:space="preserve">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а также мнения и суждения о ситуациях, которые трудно предсказать или измерить. Кейс охватывает такие виды речевой деятельности как чтение, говорение и письмо. Кейсы наглядно демонстрируют, как на практике применяется теоретический материал.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sz w:val="28"/>
          <w:szCs w:val="28"/>
          <w:lang w:eastAsia="en-US"/>
        </w:rPr>
        <w:br/>
      </w:r>
      <w:r w:rsidRPr="002957F2">
        <w:rPr>
          <w:rFonts w:eastAsia="Calibri"/>
          <w:bCs/>
          <w:i/>
          <w:iCs/>
          <w:sz w:val="28"/>
          <w:szCs w:val="28"/>
          <w:lang w:eastAsia="en-US"/>
        </w:rPr>
        <w:t>Типы кейсов:</w:t>
      </w:r>
    </w:p>
    <w:p w:rsidR="00CF4D92" w:rsidRPr="002957F2" w:rsidRDefault="00CF4D92" w:rsidP="002957F2">
      <w:pPr>
        <w:numPr>
          <w:ilvl w:val="0"/>
          <w:numId w:val="5"/>
        </w:numPr>
        <w:spacing w:after="0" w:line="240" w:lineRule="auto"/>
        <w:ind w:left="0"/>
        <w:jc w:val="both"/>
        <w:rPr>
          <w:rFonts w:eastAsia="Calibri"/>
          <w:sz w:val="28"/>
          <w:szCs w:val="28"/>
          <w:lang w:eastAsia="en-US"/>
        </w:rPr>
      </w:pPr>
      <w:r w:rsidRPr="002957F2">
        <w:rPr>
          <w:rFonts w:eastAsia="Calibri"/>
          <w:i/>
          <w:iCs/>
          <w:sz w:val="28"/>
          <w:szCs w:val="28"/>
          <w:lang w:eastAsia="en-US"/>
        </w:rPr>
        <w:t>Структурированный кейс,</w:t>
      </w:r>
      <w:r w:rsidRPr="002957F2">
        <w:rPr>
          <w:rFonts w:eastAsia="Calibri"/>
          <w:sz w:val="28"/>
          <w:szCs w:val="28"/>
          <w:lang w:eastAsia="en-US"/>
        </w:rPr>
        <w:t xml:space="preserve"> в котором дается минимальное количество дополнительной информации.</w:t>
      </w:r>
    </w:p>
    <w:p w:rsidR="00CF4D92" w:rsidRPr="002957F2" w:rsidRDefault="00CF4D92" w:rsidP="002957F2">
      <w:pPr>
        <w:numPr>
          <w:ilvl w:val="0"/>
          <w:numId w:val="5"/>
        </w:numPr>
        <w:spacing w:after="0" w:line="240" w:lineRule="auto"/>
        <w:ind w:left="0"/>
        <w:jc w:val="both"/>
        <w:rPr>
          <w:rFonts w:eastAsia="Calibri"/>
          <w:sz w:val="28"/>
          <w:szCs w:val="28"/>
          <w:lang w:eastAsia="en-US"/>
        </w:rPr>
      </w:pPr>
      <w:r w:rsidRPr="002957F2">
        <w:rPr>
          <w:rFonts w:eastAsia="Calibri"/>
          <w:i/>
          <w:iCs/>
          <w:sz w:val="28"/>
          <w:szCs w:val="28"/>
          <w:lang w:eastAsia="en-US"/>
        </w:rPr>
        <w:t xml:space="preserve">Маленькие наброски, </w:t>
      </w:r>
      <w:r w:rsidRPr="002957F2">
        <w:rPr>
          <w:rFonts w:eastAsia="Calibri"/>
          <w:sz w:val="28"/>
          <w:szCs w:val="28"/>
          <w:lang w:eastAsia="en-US"/>
        </w:rPr>
        <w:t>содержащие, как правило, 1-10 страниц текста.</w:t>
      </w:r>
    </w:p>
    <w:p w:rsidR="00CF4D92" w:rsidRPr="002957F2" w:rsidRDefault="00CF4D92" w:rsidP="002957F2">
      <w:pPr>
        <w:numPr>
          <w:ilvl w:val="0"/>
          <w:numId w:val="5"/>
        </w:numPr>
        <w:spacing w:after="0" w:line="240" w:lineRule="auto"/>
        <w:ind w:left="0"/>
        <w:jc w:val="both"/>
        <w:rPr>
          <w:rFonts w:eastAsia="Calibri"/>
          <w:sz w:val="28"/>
          <w:szCs w:val="28"/>
          <w:lang w:eastAsia="en-US"/>
        </w:rPr>
      </w:pPr>
      <w:r w:rsidRPr="002957F2">
        <w:rPr>
          <w:rFonts w:eastAsia="Calibri"/>
          <w:i/>
          <w:iCs/>
          <w:sz w:val="28"/>
          <w:szCs w:val="28"/>
          <w:lang w:eastAsia="en-US"/>
        </w:rPr>
        <w:t>Большие неструктурированные кейсы</w:t>
      </w:r>
      <w:r w:rsidRPr="002957F2">
        <w:rPr>
          <w:rFonts w:eastAsia="Calibri"/>
          <w:sz w:val="28"/>
          <w:szCs w:val="28"/>
          <w:lang w:eastAsia="en-US"/>
        </w:rPr>
        <w:t xml:space="preserve"> объемом до 50 страниц.</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sz w:val="28"/>
          <w:szCs w:val="28"/>
          <w:lang w:eastAsia="en-US"/>
        </w:rPr>
        <w:lastRenderedPageBreak/>
        <w:t xml:space="preserve">Для успешного анализа кейсов следует придерживаться ряда </w:t>
      </w:r>
      <w:r w:rsidRPr="002957F2">
        <w:rPr>
          <w:rFonts w:eastAsia="Calibri"/>
          <w:b/>
          <w:i/>
          <w:sz w:val="28"/>
          <w:szCs w:val="28"/>
          <w:lang w:eastAsia="en-US"/>
        </w:rPr>
        <w:t>принципов</w:t>
      </w:r>
      <w:r w:rsidRPr="002957F2">
        <w:rPr>
          <w:rFonts w:eastAsia="Calibri"/>
          <w:sz w:val="28"/>
          <w:szCs w:val="28"/>
          <w:lang w:eastAsia="en-US"/>
        </w:rPr>
        <w:t xml:space="preserve">: </w:t>
      </w:r>
    </w:p>
    <w:p w:rsidR="00CF4D92" w:rsidRPr="002957F2" w:rsidRDefault="00CF4D92" w:rsidP="002957F2">
      <w:pPr>
        <w:numPr>
          <w:ilvl w:val="0"/>
          <w:numId w:val="6"/>
        </w:numPr>
        <w:spacing w:after="0" w:line="240" w:lineRule="auto"/>
        <w:ind w:left="0"/>
        <w:jc w:val="both"/>
        <w:rPr>
          <w:rFonts w:eastAsia="Calibri"/>
          <w:sz w:val="28"/>
          <w:szCs w:val="28"/>
          <w:lang w:eastAsia="en-US"/>
        </w:rPr>
      </w:pPr>
      <w:r w:rsidRPr="002957F2">
        <w:rPr>
          <w:rFonts w:eastAsia="Calibri"/>
          <w:sz w:val="28"/>
          <w:szCs w:val="28"/>
          <w:lang w:eastAsia="en-US"/>
        </w:rPr>
        <w:t xml:space="preserve">использовать знания, полученные в процессе лекционного курса; </w:t>
      </w:r>
    </w:p>
    <w:p w:rsidR="00CF4D92" w:rsidRPr="002957F2" w:rsidRDefault="00CF4D92" w:rsidP="002957F2">
      <w:pPr>
        <w:numPr>
          <w:ilvl w:val="0"/>
          <w:numId w:val="6"/>
        </w:numPr>
        <w:spacing w:after="0" w:line="240" w:lineRule="auto"/>
        <w:ind w:left="0"/>
        <w:jc w:val="both"/>
        <w:rPr>
          <w:rFonts w:eastAsia="Calibri"/>
          <w:sz w:val="28"/>
          <w:szCs w:val="28"/>
          <w:lang w:eastAsia="en-US"/>
        </w:rPr>
      </w:pPr>
      <w:r w:rsidRPr="002957F2">
        <w:rPr>
          <w:rFonts w:eastAsia="Calibri"/>
          <w:sz w:val="28"/>
          <w:szCs w:val="28"/>
          <w:lang w:eastAsia="en-US"/>
        </w:rPr>
        <w:t xml:space="preserve">внимательно читать кейс для ознакомления с имеющейся информацией, не торопиться с выводами; </w:t>
      </w:r>
    </w:p>
    <w:p w:rsidR="00CF4D92" w:rsidRPr="002957F2" w:rsidRDefault="00CF4D92" w:rsidP="002957F2">
      <w:pPr>
        <w:numPr>
          <w:ilvl w:val="0"/>
          <w:numId w:val="6"/>
        </w:numPr>
        <w:spacing w:after="0" w:line="240" w:lineRule="auto"/>
        <w:ind w:left="0"/>
        <w:jc w:val="both"/>
        <w:rPr>
          <w:rFonts w:eastAsia="Calibri"/>
          <w:sz w:val="28"/>
          <w:szCs w:val="28"/>
          <w:lang w:eastAsia="en-US"/>
        </w:rPr>
      </w:pPr>
      <w:r w:rsidRPr="002957F2">
        <w:rPr>
          <w:rFonts w:eastAsia="Calibri"/>
          <w:sz w:val="28"/>
          <w:szCs w:val="28"/>
          <w:lang w:eastAsia="en-US"/>
        </w:rPr>
        <w:t xml:space="preserve">не смешивать предположения с фактами.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i/>
          <w:sz w:val="28"/>
          <w:szCs w:val="28"/>
          <w:lang w:eastAsia="en-US"/>
        </w:rPr>
        <w:t>Анализ кейса должен осуществляться в определенной последовательности:</w:t>
      </w:r>
      <w:r w:rsidRPr="002957F2">
        <w:rPr>
          <w:rFonts w:eastAsia="Calibri"/>
          <w:b/>
          <w:sz w:val="28"/>
          <w:szCs w:val="28"/>
          <w:lang w:eastAsia="en-US"/>
        </w:rPr>
        <w:t xml:space="preserve"> </w:t>
      </w:r>
      <w:r w:rsidRPr="002957F2">
        <w:rPr>
          <w:rFonts w:eastAsia="Calibri"/>
          <w:sz w:val="28"/>
          <w:szCs w:val="28"/>
          <w:lang w:eastAsia="en-US"/>
        </w:rPr>
        <w:br/>
        <w:t xml:space="preserve">1. Выделение проблемы. </w:t>
      </w:r>
      <w:r w:rsidRPr="002957F2">
        <w:rPr>
          <w:rFonts w:eastAsia="Calibri"/>
          <w:sz w:val="28"/>
          <w:szCs w:val="28"/>
          <w:lang w:eastAsia="en-US"/>
        </w:rPr>
        <w:br/>
        <w:t xml:space="preserve">2. Поиск фактов по данной проблеме. </w:t>
      </w:r>
      <w:r w:rsidRPr="002957F2">
        <w:rPr>
          <w:rFonts w:eastAsia="Calibri"/>
          <w:sz w:val="28"/>
          <w:szCs w:val="28"/>
          <w:lang w:eastAsia="en-US"/>
        </w:rPr>
        <w:br/>
        <w:t xml:space="preserve">3. Рассмотрение альтернативных решений. </w:t>
      </w:r>
      <w:r w:rsidRPr="002957F2">
        <w:rPr>
          <w:rFonts w:eastAsia="Calibri"/>
          <w:sz w:val="28"/>
          <w:szCs w:val="28"/>
          <w:lang w:eastAsia="en-US"/>
        </w:rPr>
        <w:br/>
        <w:t xml:space="preserve">4. Выбор обоснованного решения. </w:t>
      </w:r>
      <w:r w:rsidRPr="002957F2">
        <w:rPr>
          <w:rFonts w:eastAsia="Calibri"/>
          <w:sz w:val="28"/>
          <w:szCs w:val="28"/>
          <w:lang w:eastAsia="en-US"/>
        </w:rPr>
        <w:br/>
        <w:t>При проведении письменного анализа кейса помните, что основное требование, предъявляемое к нему, – краткость.</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b/>
          <w:bCs/>
          <w:iCs/>
          <w:sz w:val="28"/>
          <w:szCs w:val="28"/>
          <w:lang w:eastAsia="en-US"/>
        </w:rPr>
      </w:pP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b/>
          <w:bCs/>
          <w:iCs/>
          <w:sz w:val="28"/>
          <w:szCs w:val="28"/>
          <w:lang w:eastAsia="en-US"/>
        </w:rPr>
      </w:pPr>
      <w:r w:rsidRPr="002957F2">
        <w:rPr>
          <w:rFonts w:eastAsia="Calibri"/>
          <w:b/>
          <w:bCs/>
          <w:iCs/>
          <w:sz w:val="28"/>
          <w:szCs w:val="28"/>
          <w:lang w:eastAsia="en-US"/>
        </w:rPr>
        <w:t>4. Требования к оформлению СРС</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sz w:val="28"/>
          <w:szCs w:val="28"/>
          <w:lang w:eastAsia="en-US"/>
        </w:rPr>
      </w:pPr>
      <w:r w:rsidRPr="002957F2">
        <w:rPr>
          <w:rFonts w:eastAsia="Calibri"/>
          <w:sz w:val="28"/>
          <w:szCs w:val="28"/>
          <w:lang w:eastAsia="en-US"/>
        </w:rPr>
        <w:t xml:space="preserve"> При выполнении самостоятельных работ с информационными источниками рекомендуется оформлять сообщение в формате А-4 в печатном виде. </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sz w:val="28"/>
          <w:szCs w:val="28"/>
          <w:lang w:eastAsia="en-US"/>
        </w:rPr>
      </w:pPr>
      <w:r w:rsidRPr="002957F2">
        <w:rPr>
          <w:rFonts w:eastAsia="Calibri"/>
          <w:sz w:val="28"/>
          <w:szCs w:val="28"/>
          <w:lang w:eastAsia="en-US"/>
        </w:rPr>
        <w:t xml:space="preserve">   Шрифт – </w:t>
      </w:r>
      <w:proofErr w:type="spellStart"/>
      <w:r w:rsidRPr="002957F2">
        <w:rPr>
          <w:rFonts w:eastAsia="Calibri"/>
          <w:sz w:val="28"/>
          <w:szCs w:val="28"/>
          <w:lang w:eastAsia="en-US"/>
        </w:rPr>
        <w:t>Times</w:t>
      </w:r>
      <w:proofErr w:type="spellEnd"/>
      <w:r w:rsidRPr="002957F2">
        <w:rPr>
          <w:rFonts w:eastAsia="Calibri"/>
          <w:sz w:val="28"/>
          <w:szCs w:val="28"/>
          <w:lang w:eastAsia="en-US"/>
        </w:rPr>
        <w:t xml:space="preserve"> </w:t>
      </w:r>
      <w:proofErr w:type="spellStart"/>
      <w:r w:rsidRPr="002957F2">
        <w:rPr>
          <w:rFonts w:eastAsia="Calibri"/>
          <w:sz w:val="28"/>
          <w:szCs w:val="28"/>
          <w:lang w:eastAsia="en-US"/>
        </w:rPr>
        <w:t>New</w:t>
      </w:r>
      <w:proofErr w:type="spellEnd"/>
      <w:r w:rsidRPr="002957F2">
        <w:rPr>
          <w:rFonts w:eastAsia="Calibri"/>
          <w:sz w:val="28"/>
          <w:szCs w:val="28"/>
          <w:lang w:eastAsia="en-US"/>
        </w:rPr>
        <w:t xml:space="preserve"> </w:t>
      </w:r>
      <w:proofErr w:type="spellStart"/>
      <w:r w:rsidRPr="002957F2">
        <w:rPr>
          <w:rFonts w:eastAsia="Calibri"/>
          <w:sz w:val="28"/>
          <w:szCs w:val="28"/>
          <w:lang w:eastAsia="en-US"/>
        </w:rPr>
        <w:t>Roman</w:t>
      </w:r>
      <w:proofErr w:type="spellEnd"/>
      <w:r w:rsidRPr="002957F2">
        <w:rPr>
          <w:rFonts w:eastAsia="Calibri"/>
          <w:sz w:val="28"/>
          <w:szCs w:val="28"/>
          <w:lang w:eastAsia="en-US"/>
        </w:rPr>
        <w:t xml:space="preserve"> – 14, со следующими полями: левое – 3 см, правое – 1,5 см, верхнее и нижнее – 2 см, междустрочный интервал - одинарный.</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sidRPr="002957F2">
        <w:rPr>
          <w:sz w:val="28"/>
          <w:szCs w:val="28"/>
        </w:rPr>
        <w:t xml:space="preserve">   Страницы нумеруются (на титульном листе и содержании номер страницы не ставится, хотя эти 2 листа входят в общую нумерацию страниц, поэтому нумерация основного текста работы начинается с 3 страницы). Номера страниц проставляются арабскими цифрами внизу страницы, выравнивание по ширине. </w:t>
      </w:r>
    </w:p>
    <w:p w:rsidR="00CF4D92" w:rsidRPr="002957F2" w:rsidRDefault="00CF4D92" w:rsidP="002957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sz w:val="28"/>
          <w:szCs w:val="28"/>
          <w:lang w:eastAsia="en-US"/>
        </w:rPr>
      </w:pPr>
      <w:r w:rsidRPr="002957F2">
        <w:rPr>
          <w:rFonts w:eastAsia="Calibri"/>
          <w:bCs/>
          <w:i/>
          <w:iCs/>
          <w:sz w:val="28"/>
          <w:szCs w:val="28"/>
          <w:lang w:eastAsia="en-US"/>
        </w:rPr>
        <w:t xml:space="preserve">   Список литературы</w:t>
      </w:r>
      <w:r w:rsidRPr="002957F2">
        <w:rPr>
          <w:rFonts w:eastAsia="Calibri"/>
          <w:sz w:val="28"/>
          <w:szCs w:val="28"/>
          <w:lang w:eastAsia="en-US"/>
        </w:rPr>
        <w:t xml:space="preserve"> составляется в алфавитном порядке фамилий авторов или названий произведений (при отсутствии фамилии автора). В списке применяется общая нумерация литературных источников. При оформлении исходных данных источника указываются фамилия и инициалы автора, название работы, место и год издания, общее количество страниц.</w:t>
      </w:r>
    </w:p>
    <w:p w:rsidR="00CF4D92" w:rsidRPr="002957F2" w:rsidRDefault="00CF4D92" w:rsidP="002957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eastAsia="Calibri"/>
          <w:sz w:val="28"/>
          <w:szCs w:val="28"/>
          <w:lang w:eastAsia="en-US"/>
        </w:rPr>
      </w:pPr>
      <w:r w:rsidRPr="002957F2">
        <w:rPr>
          <w:rFonts w:eastAsia="Calibri"/>
          <w:i/>
          <w:sz w:val="28"/>
          <w:szCs w:val="28"/>
          <w:lang w:eastAsia="en-US"/>
        </w:rPr>
        <w:t xml:space="preserve">   Приложения</w:t>
      </w:r>
      <w:r w:rsidRPr="002957F2">
        <w:rPr>
          <w:rFonts w:eastAsia="Calibri"/>
          <w:sz w:val="28"/>
          <w:szCs w:val="28"/>
          <w:lang w:eastAsia="en-US"/>
        </w:rPr>
        <w:t xml:space="preserve"> оформляются на отдельных листах, причем каждое из них должно иметь свой тематический заголовок и в правом верхнем углу надпись: «Приложение» с указанием его порядкового номера; если приложений несколько, то: «Приложение 1», «Приложение 2» и т.д.</w:t>
      </w:r>
    </w:p>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sz w:val="28"/>
          <w:szCs w:val="28"/>
          <w:lang w:eastAsia="en-US"/>
        </w:rPr>
      </w:pPr>
    </w:p>
    <w:p w:rsidR="00CF4D92" w:rsidRPr="002957F2" w:rsidRDefault="00CF4D92" w:rsidP="002957F2">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bCs/>
          <w:sz w:val="28"/>
          <w:szCs w:val="28"/>
          <w:lang w:eastAsia="en-US"/>
        </w:rPr>
      </w:pPr>
      <w:r w:rsidRPr="002957F2">
        <w:rPr>
          <w:rFonts w:eastAsia="Calibri"/>
          <w:b/>
          <w:bCs/>
          <w:sz w:val="28"/>
          <w:szCs w:val="28"/>
          <w:lang w:eastAsia="en-US"/>
        </w:rPr>
        <w:t>Критерии оценки внеаудиторной самостоятельной работы студентов</w:t>
      </w:r>
    </w:p>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b/>
          <w:bCs/>
          <w:sz w:val="28"/>
          <w:szCs w:val="28"/>
          <w:lang w:eastAsia="en-US"/>
        </w:rPr>
      </w:pPr>
    </w:p>
    <w:tbl>
      <w:tblPr>
        <w:tblStyle w:val="a5"/>
        <w:tblW w:w="0" w:type="auto"/>
        <w:tblInd w:w="720" w:type="dxa"/>
        <w:tblLook w:val="04A0" w:firstRow="1" w:lastRow="0" w:firstColumn="1" w:lastColumn="0" w:noHBand="0" w:noVBand="1"/>
      </w:tblPr>
      <w:tblGrid>
        <w:gridCol w:w="1668"/>
        <w:gridCol w:w="7183"/>
      </w:tblGrid>
      <w:tr w:rsidR="00CF4D92" w:rsidRPr="002957F2" w:rsidTr="00441D3D">
        <w:tc>
          <w:tcPr>
            <w:tcW w:w="1685" w:type="dxa"/>
          </w:tcPr>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b/>
                <w:sz w:val="28"/>
                <w:szCs w:val="28"/>
                <w:lang w:eastAsia="en-US"/>
              </w:rPr>
            </w:pPr>
            <w:r w:rsidRPr="002957F2">
              <w:rPr>
                <w:rFonts w:eastAsia="Calibri"/>
                <w:b/>
                <w:sz w:val="28"/>
                <w:szCs w:val="28"/>
                <w:lang w:eastAsia="en-US"/>
              </w:rPr>
              <w:t>Оценка</w:t>
            </w:r>
          </w:p>
        </w:tc>
        <w:tc>
          <w:tcPr>
            <w:tcW w:w="7365" w:type="dxa"/>
          </w:tcPr>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b/>
                <w:sz w:val="28"/>
                <w:szCs w:val="28"/>
                <w:lang w:eastAsia="en-US"/>
              </w:rPr>
            </w:pPr>
            <w:r w:rsidRPr="002957F2">
              <w:rPr>
                <w:rFonts w:eastAsia="Calibri"/>
                <w:b/>
                <w:sz w:val="28"/>
                <w:szCs w:val="28"/>
                <w:lang w:eastAsia="en-US"/>
              </w:rPr>
              <w:t>Критерии оценивания</w:t>
            </w:r>
          </w:p>
        </w:tc>
      </w:tr>
      <w:tr w:rsidR="00CF4D92" w:rsidRPr="002957F2" w:rsidTr="00441D3D">
        <w:tc>
          <w:tcPr>
            <w:tcW w:w="1685" w:type="dxa"/>
          </w:tcPr>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sz w:val="28"/>
                <w:szCs w:val="28"/>
                <w:lang w:eastAsia="en-US"/>
              </w:rPr>
            </w:pPr>
            <w:r w:rsidRPr="002957F2">
              <w:rPr>
                <w:rFonts w:eastAsia="Calibri"/>
                <w:b/>
                <w:bCs/>
                <w:sz w:val="28"/>
                <w:szCs w:val="28"/>
                <w:lang w:eastAsia="en-US"/>
              </w:rPr>
              <w:t>Оценка «5»</w:t>
            </w:r>
          </w:p>
        </w:tc>
        <w:tc>
          <w:tcPr>
            <w:tcW w:w="7365"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sz w:val="28"/>
                <w:szCs w:val="28"/>
                <w:lang w:eastAsia="en-US"/>
              </w:rPr>
              <w:t xml:space="preserve">ставится, если обучающийся: творчески планирует выполнение работы; самостоятельно и полностью использует знания программного материала; правильно и аккуратно выполняет задание; умеет пользоваться справочной литературой, наглядными пособиями, приборами и другими средствами. </w:t>
            </w:r>
          </w:p>
        </w:tc>
      </w:tr>
      <w:tr w:rsidR="00CF4D92" w:rsidRPr="002957F2" w:rsidTr="00441D3D">
        <w:tc>
          <w:tcPr>
            <w:tcW w:w="1685" w:type="dxa"/>
          </w:tcPr>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sz w:val="28"/>
                <w:szCs w:val="28"/>
                <w:lang w:eastAsia="en-US"/>
              </w:rPr>
            </w:pPr>
            <w:r w:rsidRPr="002957F2">
              <w:rPr>
                <w:rFonts w:eastAsia="Calibri"/>
                <w:b/>
                <w:bCs/>
                <w:sz w:val="28"/>
                <w:szCs w:val="28"/>
                <w:lang w:eastAsia="en-US"/>
              </w:rPr>
              <w:t xml:space="preserve">Оценка </w:t>
            </w:r>
            <w:r w:rsidRPr="002957F2">
              <w:rPr>
                <w:rFonts w:eastAsia="Calibri"/>
                <w:b/>
                <w:bCs/>
                <w:sz w:val="28"/>
                <w:szCs w:val="28"/>
                <w:lang w:eastAsia="en-US"/>
              </w:rPr>
              <w:lastRenderedPageBreak/>
              <w:t>«4»</w:t>
            </w:r>
          </w:p>
        </w:tc>
        <w:tc>
          <w:tcPr>
            <w:tcW w:w="7365"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sz w:val="28"/>
                <w:szCs w:val="28"/>
                <w:lang w:eastAsia="en-US"/>
              </w:rPr>
              <w:lastRenderedPageBreak/>
              <w:t xml:space="preserve">ставится, если обучающийся: правильно планирует </w:t>
            </w:r>
            <w:r w:rsidRPr="002957F2">
              <w:rPr>
                <w:rFonts w:eastAsia="Calibri"/>
                <w:sz w:val="28"/>
                <w:szCs w:val="28"/>
                <w:lang w:eastAsia="en-US"/>
              </w:rPr>
              <w:lastRenderedPageBreak/>
              <w:t>выполнение работы;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 приборами и другими средствами.</w:t>
            </w:r>
          </w:p>
        </w:tc>
      </w:tr>
      <w:tr w:rsidR="00CF4D92" w:rsidRPr="002957F2" w:rsidTr="00441D3D">
        <w:tc>
          <w:tcPr>
            <w:tcW w:w="1685"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b/>
                <w:bCs/>
                <w:sz w:val="28"/>
                <w:szCs w:val="28"/>
                <w:lang w:eastAsia="en-US"/>
              </w:rPr>
              <w:lastRenderedPageBreak/>
              <w:t>Оценка «3»</w:t>
            </w:r>
            <w:r w:rsidRPr="002957F2">
              <w:rPr>
                <w:rFonts w:eastAsia="Calibri"/>
                <w:sz w:val="28"/>
                <w:szCs w:val="28"/>
                <w:lang w:eastAsia="en-US"/>
              </w:rPr>
              <w:t xml:space="preserve"> </w:t>
            </w:r>
          </w:p>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sz w:val="28"/>
                <w:szCs w:val="28"/>
                <w:lang w:eastAsia="en-US"/>
              </w:rPr>
            </w:pPr>
          </w:p>
        </w:tc>
        <w:tc>
          <w:tcPr>
            <w:tcW w:w="7365" w:type="dxa"/>
          </w:tcPr>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sz w:val="28"/>
                <w:szCs w:val="28"/>
                <w:lang w:eastAsia="en-US"/>
              </w:rPr>
            </w:pPr>
            <w:r w:rsidRPr="002957F2">
              <w:rPr>
                <w:rFonts w:eastAsia="Calibri"/>
                <w:sz w:val="28"/>
                <w:szCs w:val="28"/>
                <w:lang w:eastAsia="en-US"/>
              </w:rPr>
              <w:t>ставится, если обучающийся: допускает ошибки при планировании выполнения работы; не может самостоятельно использовать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 приборы и другие средства.</w:t>
            </w:r>
          </w:p>
        </w:tc>
      </w:tr>
      <w:tr w:rsidR="00CF4D92" w:rsidRPr="002957F2" w:rsidTr="00441D3D">
        <w:tc>
          <w:tcPr>
            <w:tcW w:w="1685" w:type="dxa"/>
          </w:tcPr>
          <w:p w:rsidR="00CF4D92" w:rsidRPr="002957F2" w:rsidRDefault="00CF4D92" w:rsidP="002957F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eastAsia="Calibri"/>
                <w:sz w:val="28"/>
                <w:szCs w:val="28"/>
                <w:lang w:eastAsia="en-US"/>
              </w:rPr>
            </w:pPr>
            <w:r w:rsidRPr="002957F2">
              <w:rPr>
                <w:rFonts w:eastAsia="Calibri"/>
                <w:b/>
                <w:bCs/>
                <w:sz w:val="28"/>
                <w:szCs w:val="28"/>
                <w:lang w:eastAsia="en-US"/>
              </w:rPr>
              <w:t>Оценка «2» и ниже</w:t>
            </w:r>
          </w:p>
        </w:tc>
        <w:tc>
          <w:tcPr>
            <w:tcW w:w="7365" w:type="dxa"/>
          </w:tcPr>
          <w:p w:rsidR="00CF4D92" w:rsidRPr="002957F2" w:rsidRDefault="00CF4D92" w:rsidP="002957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lang w:eastAsia="en-US"/>
              </w:rPr>
            </w:pPr>
            <w:r w:rsidRPr="002957F2">
              <w:rPr>
                <w:rFonts w:eastAsia="Calibri"/>
                <w:sz w:val="28"/>
                <w:szCs w:val="28"/>
                <w:lang w:eastAsia="en-US"/>
              </w:rPr>
              <w:t>ставится, если обучающийся: не может правильно спланировать выполнение работы; не может использовать знания программного материала; допускает грубые ошибки и неаккуратно выполняет задание; не может самостоятельно использовать справочную литературу, наглядные пособия, приборы и другие средства.</w:t>
            </w:r>
          </w:p>
        </w:tc>
      </w:tr>
    </w:tbl>
    <w:p w:rsidR="00CF4D92" w:rsidRPr="002957F2" w:rsidRDefault="00CF4D92" w:rsidP="002957F2">
      <w:pPr>
        <w:spacing w:after="0" w:line="240" w:lineRule="auto"/>
        <w:jc w:val="both"/>
        <w:rPr>
          <w:b/>
          <w:sz w:val="28"/>
          <w:szCs w:val="28"/>
        </w:rPr>
      </w:pPr>
    </w:p>
    <w:p w:rsidR="00B40EB5" w:rsidRPr="002957F2" w:rsidRDefault="00B40EB5" w:rsidP="002957F2">
      <w:pPr>
        <w:pStyle w:val="1"/>
        <w:autoSpaceDE w:val="0"/>
        <w:autoSpaceDN w:val="0"/>
        <w:adjustRightInd w:val="0"/>
        <w:spacing w:after="0" w:line="240" w:lineRule="auto"/>
        <w:ind w:left="0" w:firstLine="709"/>
        <w:jc w:val="both"/>
        <w:rPr>
          <w:rFonts w:ascii="Times New Roman" w:hAnsi="Times New Roman"/>
          <w:b/>
          <w:sz w:val="28"/>
          <w:szCs w:val="28"/>
        </w:rPr>
      </w:pPr>
    </w:p>
    <w:p w:rsidR="00B40EB5" w:rsidRPr="002957F2" w:rsidRDefault="00B40EB5" w:rsidP="002957F2">
      <w:pPr>
        <w:pStyle w:val="1"/>
        <w:autoSpaceDE w:val="0"/>
        <w:autoSpaceDN w:val="0"/>
        <w:adjustRightInd w:val="0"/>
        <w:spacing w:after="0" w:line="240" w:lineRule="auto"/>
        <w:ind w:left="0" w:firstLine="709"/>
        <w:jc w:val="both"/>
        <w:rPr>
          <w:rFonts w:ascii="Times New Roman" w:hAnsi="Times New Roman"/>
          <w:b/>
          <w:sz w:val="28"/>
          <w:szCs w:val="28"/>
        </w:rPr>
      </w:pPr>
      <w:r w:rsidRPr="002957F2">
        <w:rPr>
          <w:rFonts w:ascii="Times New Roman" w:hAnsi="Times New Roman"/>
          <w:b/>
          <w:sz w:val="28"/>
          <w:szCs w:val="28"/>
        </w:rPr>
        <w:t>Образовательные технологии</w:t>
      </w:r>
    </w:p>
    <w:p w:rsidR="00B40EB5" w:rsidRPr="002957F2" w:rsidRDefault="00B40EB5" w:rsidP="002957F2">
      <w:pPr>
        <w:pStyle w:val="1"/>
        <w:autoSpaceDE w:val="0"/>
        <w:autoSpaceDN w:val="0"/>
        <w:adjustRightInd w:val="0"/>
        <w:spacing w:after="0" w:line="240" w:lineRule="auto"/>
        <w:ind w:left="0" w:firstLine="709"/>
        <w:jc w:val="both"/>
        <w:rPr>
          <w:rFonts w:ascii="Times New Roman" w:hAnsi="Times New Roman"/>
          <w:sz w:val="28"/>
          <w:szCs w:val="28"/>
        </w:rPr>
      </w:pPr>
      <w:r w:rsidRPr="002957F2">
        <w:rPr>
          <w:rFonts w:ascii="Times New Roman" w:hAnsi="Times New Roman"/>
          <w:b/>
          <w:sz w:val="28"/>
          <w:szCs w:val="28"/>
        </w:rPr>
        <w:t>Лекция</w:t>
      </w:r>
      <w:r w:rsidRPr="002957F2">
        <w:rPr>
          <w:rFonts w:ascii="Times New Roman" w:hAnsi="Times New Roman"/>
          <w:sz w:val="28"/>
          <w:szCs w:val="28"/>
        </w:rPr>
        <w:t>. Рекомендуется использовать различные типы лекций: ввод-</w:t>
      </w:r>
      <w:proofErr w:type="spellStart"/>
      <w:r w:rsidRPr="002957F2">
        <w:rPr>
          <w:rFonts w:ascii="Times New Roman" w:hAnsi="Times New Roman"/>
          <w:sz w:val="28"/>
          <w:szCs w:val="28"/>
        </w:rPr>
        <w:t>ную</w:t>
      </w:r>
      <w:proofErr w:type="spellEnd"/>
      <w:r w:rsidRPr="002957F2">
        <w:rPr>
          <w:rFonts w:ascii="Times New Roman" w:hAnsi="Times New Roman"/>
          <w:sz w:val="28"/>
          <w:szCs w:val="28"/>
        </w:rPr>
        <w:t xml:space="preserve">, мотивационную (способствующую проявлению интереса к осваиваемой дисциплине), подготовительную (готовящую студента к более сложному материалу), интегрирующую (дающую </w:t>
      </w:r>
      <w:proofErr w:type="gramStart"/>
      <w:r w:rsidRPr="002957F2">
        <w:rPr>
          <w:rFonts w:ascii="Times New Roman" w:hAnsi="Times New Roman"/>
          <w:sz w:val="28"/>
          <w:szCs w:val="28"/>
        </w:rPr>
        <w:t>общий  теоретический</w:t>
      </w:r>
      <w:proofErr w:type="gramEnd"/>
      <w:r w:rsidRPr="002957F2">
        <w:rPr>
          <w:rFonts w:ascii="Times New Roman" w:hAnsi="Times New Roman"/>
          <w:sz w:val="28"/>
          <w:szCs w:val="28"/>
        </w:rPr>
        <w:t xml:space="preserve"> анализ предшествующего материала), установочную  (направляющую студентов к источникам информации для дальнейшей самостоятельной работы), междисциплинарную. Содержание и структура лекционного материала должны быть направлены на формирование у студента соответствующих компетенций и соотноситься с выбранными преподавателем методами контроля и оценкой его усвоения. </w:t>
      </w:r>
    </w:p>
    <w:p w:rsidR="00B40EB5" w:rsidRPr="002957F2" w:rsidRDefault="00B40EB5" w:rsidP="002957F2">
      <w:pPr>
        <w:pStyle w:val="1"/>
        <w:autoSpaceDE w:val="0"/>
        <w:autoSpaceDN w:val="0"/>
        <w:adjustRightInd w:val="0"/>
        <w:spacing w:after="0" w:line="240" w:lineRule="auto"/>
        <w:ind w:left="0" w:firstLine="709"/>
        <w:jc w:val="both"/>
        <w:rPr>
          <w:rFonts w:ascii="Times New Roman" w:hAnsi="Times New Roman"/>
          <w:sz w:val="28"/>
          <w:szCs w:val="28"/>
        </w:rPr>
      </w:pPr>
      <w:r w:rsidRPr="002957F2">
        <w:rPr>
          <w:rFonts w:ascii="Times New Roman" w:hAnsi="Times New Roman"/>
          <w:b/>
          <w:sz w:val="28"/>
          <w:szCs w:val="28"/>
        </w:rPr>
        <w:t>Семинар</w:t>
      </w:r>
      <w:r w:rsidRPr="002957F2">
        <w:rPr>
          <w:rFonts w:ascii="Times New Roman" w:hAnsi="Times New Roman"/>
          <w:sz w:val="28"/>
          <w:szCs w:val="28"/>
        </w:rPr>
        <w:t xml:space="preserve">. Этот метод обучения должен проходить в различных диалогических  формах – дискуссий,  анализа  музыкальных  произведений,  выполнения творческих заданий, психологических и  иных тренингов,  обсуждения результатов студенческих  работ  (курсовых,  рефератов, творческих работ и  т.д.), вузовских конференций. </w:t>
      </w:r>
    </w:p>
    <w:p w:rsidR="00B40EB5" w:rsidRPr="002957F2" w:rsidRDefault="00B40EB5" w:rsidP="002957F2">
      <w:pPr>
        <w:pStyle w:val="1"/>
        <w:autoSpaceDE w:val="0"/>
        <w:autoSpaceDN w:val="0"/>
        <w:adjustRightInd w:val="0"/>
        <w:spacing w:after="0" w:line="240" w:lineRule="auto"/>
        <w:ind w:left="0" w:firstLine="709"/>
        <w:jc w:val="both"/>
        <w:rPr>
          <w:rFonts w:ascii="Times New Roman" w:hAnsi="Times New Roman"/>
          <w:sz w:val="28"/>
          <w:szCs w:val="28"/>
        </w:rPr>
      </w:pPr>
      <w:r w:rsidRPr="002957F2">
        <w:rPr>
          <w:rFonts w:ascii="Times New Roman" w:hAnsi="Times New Roman"/>
          <w:b/>
          <w:sz w:val="28"/>
          <w:szCs w:val="28"/>
        </w:rPr>
        <w:t>Инновационные способы и методы, используемые в образовательном процессе</w:t>
      </w:r>
      <w:r w:rsidRPr="002957F2">
        <w:rPr>
          <w:rFonts w:ascii="Times New Roman" w:hAnsi="Times New Roman"/>
          <w:sz w:val="28"/>
          <w:szCs w:val="28"/>
        </w:rPr>
        <w:t xml:space="preserve">. Основаны на использовании современных достижений науки и информационных технологий (применение электронных мультимедийных учебников и учебных пособий, при чтении лекций используются электронные презентации). Направлены на повышение качества подготовки путем развития у студентов творческих способностей и самостоятельности (методы проблемного обучения, исследовательские </w:t>
      </w:r>
      <w:r w:rsidRPr="002957F2">
        <w:rPr>
          <w:rFonts w:ascii="Times New Roman" w:hAnsi="Times New Roman"/>
          <w:sz w:val="28"/>
          <w:szCs w:val="28"/>
        </w:rPr>
        <w:lastRenderedPageBreak/>
        <w:t xml:space="preserve">методы, </w:t>
      </w:r>
      <w:proofErr w:type="spellStart"/>
      <w:r w:rsidRPr="002957F2">
        <w:rPr>
          <w:rFonts w:ascii="Times New Roman" w:hAnsi="Times New Roman"/>
          <w:sz w:val="28"/>
          <w:szCs w:val="28"/>
        </w:rPr>
        <w:t>тренинговые</w:t>
      </w:r>
      <w:proofErr w:type="spellEnd"/>
      <w:r w:rsidRPr="002957F2">
        <w:rPr>
          <w:rFonts w:ascii="Times New Roman" w:hAnsi="Times New Roman"/>
          <w:sz w:val="28"/>
          <w:szCs w:val="28"/>
        </w:rPr>
        <w:t xml:space="preserve"> формы, рейтинговые системы обучения и контроля знаний и др.).</w:t>
      </w:r>
    </w:p>
    <w:p w:rsidR="00B40EB5" w:rsidRPr="002957F2" w:rsidRDefault="00B40EB5" w:rsidP="002957F2">
      <w:pPr>
        <w:spacing w:line="240" w:lineRule="auto"/>
        <w:jc w:val="both"/>
        <w:rPr>
          <w:b/>
          <w:sz w:val="28"/>
          <w:szCs w:val="28"/>
        </w:rPr>
      </w:pPr>
    </w:p>
    <w:sectPr w:rsidR="00B40EB5" w:rsidRPr="002957F2" w:rsidSect="00C74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clip_image001"/>
      </v:shape>
    </w:pict>
  </w:numPicBullet>
  <w:numPicBullet w:numPicBulletId="1">
    <w:pict>
      <v:shape id="_x0000_i1029" type="#_x0000_t75" style="width:3in;height:3in" o:bullet="t">
        <v:imagedata r:id="rId2" o:title="clip_image003"/>
      </v:shape>
    </w:pict>
  </w:numPicBullet>
  <w:abstractNum w:abstractNumId="0"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279B4"/>
    <w:multiLevelType w:val="hybridMultilevel"/>
    <w:tmpl w:val="C1D81B88"/>
    <w:lvl w:ilvl="0" w:tplc="81B22F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5"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F93AB2"/>
    <w:multiLevelType w:val="hybridMultilevel"/>
    <w:tmpl w:val="7D34B5FC"/>
    <w:lvl w:ilvl="0" w:tplc="11DEE2C4">
      <w:start w:val="1"/>
      <w:numFmt w:val="decimal"/>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5543D8"/>
    <w:multiLevelType w:val="multilevel"/>
    <w:tmpl w:val="F14A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A4663E"/>
    <w:multiLevelType w:val="multilevel"/>
    <w:tmpl w:val="4D867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E5360"/>
    <w:multiLevelType w:val="multilevel"/>
    <w:tmpl w:val="9684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6" w15:restartNumberingAfterBreak="0">
    <w:nsid w:val="34CE720D"/>
    <w:multiLevelType w:val="multilevel"/>
    <w:tmpl w:val="7218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0619C"/>
    <w:multiLevelType w:val="multilevel"/>
    <w:tmpl w:val="F656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9211F"/>
    <w:multiLevelType w:val="hybridMultilevel"/>
    <w:tmpl w:val="8E86366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7796F"/>
    <w:multiLevelType w:val="multilevel"/>
    <w:tmpl w:val="387EB238"/>
    <w:lvl w:ilvl="0">
      <w:start w:val="1"/>
      <w:numFmt w:val="upperRoman"/>
      <w:lvlText w:val="%1."/>
      <w:lvlJc w:val="left"/>
      <w:pPr>
        <w:ind w:left="1430" w:hanging="720"/>
      </w:pPr>
      <w:rPr>
        <w:rFonts w:hint="default"/>
      </w:rPr>
    </w:lvl>
    <w:lvl w:ilvl="1">
      <w:start w:val="2"/>
      <w:numFmt w:val="decimal"/>
      <w:isLgl/>
      <w:lvlText w:val="%1.%2."/>
      <w:lvlJc w:val="left"/>
      <w:pPr>
        <w:ind w:left="1430" w:hanging="720"/>
      </w:pPr>
      <w:rPr>
        <w:rFonts w:hint="default"/>
        <w:b/>
      </w:rPr>
    </w:lvl>
    <w:lvl w:ilvl="2">
      <w:start w:val="1"/>
      <w:numFmt w:val="decimal"/>
      <w:isLgl/>
      <w:lvlText w:val="%1.%2.%3."/>
      <w:lvlJc w:val="left"/>
      <w:pPr>
        <w:ind w:left="1430" w:hanging="720"/>
      </w:pPr>
      <w:rPr>
        <w:rFonts w:hint="default"/>
        <w:b/>
      </w:rPr>
    </w:lvl>
    <w:lvl w:ilvl="3">
      <w:start w:val="1"/>
      <w:numFmt w:val="decimal"/>
      <w:isLgl/>
      <w:lvlText w:val="%1.%2.%3.%4."/>
      <w:lvlJc w:val="left"/>
      <w:pPr>
        <w:ind w:left="1790" w:hanging="1080"/>
      </w:pPr>
      <w:rPr>
        <w:rFonts w:hint="default"/>
        <w:b/>
      </w:rPr>
    </w:lvl>
    <w:lvl w:ilvl="4">
      <w:start w:val="1"/>
      <w:numFmt w:val="decimal"/>
      <w:isLgl/>
      <w:lvlText w:val="%1.%2.%3.%4.%5."/>
      <w:lvlJc w:val="left"/>
      <w:pPr>
        <w:ind w:left="1790"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510" w:hanging="1800"/>
      </w:pPr>
      <w:rPr>
        <w:rFonts w:hint="default"/>
        <w:b/>
      </w:rPr>
    </w:lvl>
    <w:lvl w:ilvl="7">
      <w:start w:val="1"/>
      <w:numFmt w:val="decimal"/>
      <w:isLgl/>
      <w:lvlText w:val="%1.%2.%3.%4.%5.%6.%7.%8."/>
      <w:lvlJc w:val="left"/>
      <w:pPr>
        <w:ind w:left="2510" w:hanging="1800"/>
      </w:pPr>
      <w:rPr>
        <w:rFonts w:hint="default"/>
        <w:b/>
      </w:rPr>
    </w:lvl>
    <w:lvl w:ilvl="8">
      <w:start w:val="1"/>
      <w:numFmt w:val="decimal"/>
      <w:isLgl/>
      <w:lvlText w:val="%1.%2.%3.%4.%5.%6.%7.%8.%9."/>
      <w:lvlJc w:val="left"/>
      <w:pPr>
        <w:ind w:left="2870" w:hanging="2160"/>
      </w:pPr>
      <w:rPr>
        <w:rFonts w:hint="default"/>
        <w:b/>
      </w:rPr>
    </w:lvl>
  </w:abstractNum>
  <w:abstractNum w:abstractNumId="24" w15:restartNumberingAfterBreak="0">
    <w:nsid w:val="533A1385"/>
    <w:multiLevelType w:val="hybridMultilevel"/>
    <w:tmpl w:val="A7AE55C6"/>
    <w:lvl w:ilvl="0" w:tplc="76A051D4">
      <w:start w:val="1"/>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5" w15:restartNumberingAfterBreak="0">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B4156C"/>
    <w:multiLevelType w:val="multilevel"/>
    <w:tmpl w:val="11647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5C0ECA"/>
    <w:multiLevelType w:val="hybridMultilevel"/>
    <w:tmpl w:val="6F0A5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8C5401"/>
    <w:multiLevelType w:val="multilevel"/>
    <w:tmpl w:val="CB3A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CA141B"/>
    <w:multiLevelType w:val="hybridMultilevel"/>
    <w:tmpl w:val="504A8B28"/>
    <w:lvl w:ilvl="0" w:tplc="2F7AB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6F62CCF"/>
    <w:multiLevelType w:val="multilevel"/>
    <w:tmpl w:val="6AC23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D84DB6"/>
    <w:multiLevelType w:val="multilevel"/>
    <w:tmpl w:val="FE00E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3"/>
  </w:num>
  <w:num w:numId="3">
    <w:abstractNumId w:val="24"/>
  </w:num>
  <w:num w:numId="4">
    <w:abstractNumId w:val="15"/>
  </w:num>
  <w:num w:numId="5">
    <w:abstractNumId w:val="32"/>
  </w:num>
  <w:num w:numId="6">
    <w:abstractNumId w:val="10"/>
  </w:num>
  <w:num w:numId="7">
    <w:abstractNumId w:val="25"/>
  </w:num>
  <w:num w:numId="8">
    <w:abstractNumId w:val="2"/>
  </w:num>
  <w:num w:numId="9">
    <w:abstractNumId w:val="18"/>
  </w:num>
  <w:num w:numId="10">
    <w:abstractNumId w:val="4"/>
  </w:num>
  <w:num w:numId="11">
    <w:abstractNumId w:val="33"/>
  </w:num>
  <w:num w:numId="12">
    <w:abstractNumId w:val="20"/>
  </w:num>
  <w:num w:numId="13">
    <w:abstractNumId w:val="29"/>
  </w:num>
  <w:num w:numId="14">
    <w:abstractNumId w:val="22"/>
  </w:num>
  <w:num w:numId="15">
    <w:abstractNumId w:val="19"/>
  </w:num>
  <w:num w:numId="16">
    <w:abstractNumId w:val="28"/>
  </w:num>
  <w:num w:numId="17">
    <w:abstractNumId w:val="5"/>
  </w:num>
  <w:num w:numId="18">
    <w:abstractNumId w:val="8"/>
  </w:num>
  <w:num w:numId="19">
    <w:abstractNumId w:val="7"/>
  </w:num>
  <w:num w:numId="20">
    <w:abstractNumId w:val="13"/>
  </w:num>
  <w:num w:numId="21">
    <w:abstractNumId w:val="0"/>
  </w:num>
  <w:num w:numId="22">
    <w:abstractNumId w:val="3"/>
  </w:num>
  <w:num w:numId="23">
    <w:abstractNumId w:val="12"/>
  </w:num>
  <w:num w:numId="24">
    <w:abstractNumId w:val="11"/>
  </w:num>
  <w:num w:numId="25">
    <w:abstractNumId w:val="1"/>
  </w:num>
  <w:num w:numId="26">
    <w:abstractNumId w:val="31"/>
  </w:num>
  <w:num w:numId="27">
    <w:abstractNumId w:val="21"/>
  </w:num>
  <w:num w:numId="28">
    <w:abstractNumId w:val="34"/>
  </w:num>
  <w:num w:numId="29">
    <w:abstractNumId w:val="14"/>
  </w:num>
  <w:num w:numId="30">
    <w:abstractNumId w:val="26"/>
  </w:num>
  <w:num w:numId="31">
    <w:abstractNumId w:val="6"/>
  </w:num>
  <w:num w:numId="32">
    <w:abstractNumId w:val="9"/>
  </w:num>
  <w:num w:numId="33">
    <w:abstractNumId w:val="30"/>
  </w:num>
  <w:num w:numId="34">
    <w:abstractNumId w:val="17"/>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E07395"/>
    <w:rsid w:val="0003016D"/>
    <w:rsid w:val="00041C63"/>
    <w:rsid w:val="00072023"/>
    <w:rsid w:val="000B4AAE"/>
    <w:rsid w:val="000F262D"/>
    <w:rsid w:val="0016109F"/>
    <w:rsid w:val="00170D73"/>
    <w:rsid w:val="00187CBD"/>
    <w:rsid w:val="001A2B44"/>
    <w:rsid w:val="001B2DC3"/>
    <w:rsid w:val="001B54C1"/>
    <w:rsid w:val="001E1397"/>
    <w:rsid w:val="00254D4C"/>
    <w:rsid w:val="002957F2"/>
    <w:rsid w:val="002D2117"/>
    <w:rsid w:val="003069C2"/>
    <w:rsid w:val="0033576B"/>
    <w:rsid w:val="003519FC"/>
    <w:rsid w:val="003545CD"/>
    <w:rsid w:val="00366676"/>
    <w:rsid w:val="003C00E1"/>
    <w:rsid w:val="003C4591"/>
    <w:rsid w:val="00441D3D"/>
    <w:rsid w:val="00467512"/>
    <w:rsid w:val="00477F0D"/>
    <w:rsid w:val="004B496D"/>
    <w:rsid w:val="004D6965"/>
    <w:rsid w:val="004D7C0F"/>
    <w:rsid w:val="004F312D"/>
    <w:rsid w:val="004F482F"/>
    <w:rsid w:val="005138E3"/>
    <w:rsid w:val="00536A61"/>
    <w:rsid w:val="005D00C9"/>
    <w:rsid w:val="005D58F5"/>
    <w:rsid w:val="00630DC5"/>
    <w:rsid w:val="00640210"/>
    <w:rsid w:val="006A339E"/>
    <w:rsid w:val="006A5BA0"/>
    <w:rsid w:val="00747ED9"/>
    <w:rsid w:val="007C0FC8"/>
    <w:rsid w:val="007C344C"/>
    <w:rsid w:val="007D11F2"/>
    <w:rsid w:val="008537E1"/>
    <w:rsid w:val="00871D5A"/>
    <w:rsid w:val="00897374"/>
    <w:rsid w:val="0092087A"/>
    <w:rsid w:val="00944FFD"/>
    <w:rsid w:val="009511FF"/>
    <w:rsid w:val="009E269A"/>
    <w:rsid w:val="00A45428"/>
    <w:rsid w:val="00A6579E"/>
    <w:rsid w:val="00B40EB5"/>
    <w:rsid w:val="00B607A6"/>
    <w:rsid w:val="00B72C2B"/>
    <w:rsid w:val="00B97668"/>
    <w:rsid w:val="00BA4091"/>
    <w:rsid w:val="00BB38E5"/>
    <w:rsid w:val="00BC58A7"/>
    <w:rsid w:val="00BF645E"/>
    <w:rsid w:val="00C227BA"/>
    <w:rsid w:val="00C26C4C"/>
    <w:rsid w:val="00C44FC0"/>
    <w:rsid w:val="00C6797F"/>
    <w:rsid w:val="00C74BF3"/>
    <w:rsid w:val="00CA1A08"/>
    <w:rsid w:val="00CB50E6"/>
    <w:rsid w:val="00CE57F8"/>
    <w:rsid w:val="00CF4D92"/>
    <w:rsid w:val="00DB6470"/>
    <w:rsid w:val="00DC591C"/>
    <w:rsid w:val="00DD152F"/>
    <w:rsid w:val="00E00784"/>
    <w:rsid w:val="00E07395"/>
    <w:rsid w:val="00E156B4"/>
    <w:rsid w:val="00E40284"/>
    <w:rsid w:val="00EB01C7"/>
    <w:rsid w:val="00ED71EE"/>
    <w:rsid w:val="00F00ACE"/>
    <w:rsid w:val="00F33D20"/>
    <w:rsid w:val="00F37FDC"/>
    <w:rsid w:val="00F648F6"/>
    <w:rsid w:val="00F851F4"/>
    <w:rsid w:val="00F9272E"/>
    <w:rsid w:val="00FA4101"/>
    <w:rsid w:val="00FA7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514FB-A007-4CC2-AC90-9E9ECA373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character" w:styleId="a3">
    <w:name w:val="Hyperlink"/>
    <w:uiPriority w:val="99"/>
    <w:rsid w:val="0092087A"/>
    <w:rPr>
      <w:color w:val="0000FF"/>
      <w:u w:val="single"/>
    </w:rPr>
  </w:style>
  <w:style w:type="paragraph" w:styleId="a4">
    <w:name w:val="List Paragraph"/>
    <w:basedOn w:val="a"/>
    <w:uiPriority w:val="34"/>
    <w:qFormat/>
    <w:rsid w:val="00B40EB5"/>
    <w:pPr>
      <w:ind w:left="720"/>
      <w:contextualSpacing/>
    </w:pPr>
  </w:style>
  <w:style w:type="paragraph" w:customStyle="1" w:styleId="1">
    <w:name w:val="Абзац списка1"/>
    <w:basedOn w:val="a"/>
    <w:rsid w:val="00B40EB5"/>
    <w:pPr>
      <w:ind w:left="720"/>
      <w:contextualSpacing/>
    </w:pPr>
    <w:rPr>
      <w:rFonts w:ascii="Calibri" w:hAnsi="Calibri"/>
    </w:rPr>
  </w:style>
  <w:style w:type="table" w:styleId="a5">
    <w:name w:val="Table Grid"/>
    <w:basedOn w:val="a1"/>
    <w:uiPriority w:val="39"/>
    <w:rsid w:val="00CF4D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CB50E6"/>
    <w:pPr>
      <w:spacing w:before="100" w:beforeAutospacing="1" w:after="100" w:afterAutospacing="1" w:line="240" w:lineRule="auto"/>
    </w:pPr>
    <w:rPr>
      <w:sz w:val="24"/>
      <w:szCs w:val="24"/>
    </w:rPr>
  </w:style>
  <w:style w:type="character" w:styleId="a7">
    <w:name w:val="Emphasis"/>
    <w:basedOn w:val="a0"/>
    <w:uiPriority w:val="20"/>
    <w:qFormat/>
    <w:rsid w:val="00041C63"/>
    <w:rPr>
      <w:i/>
      <w:iCs/>
    </w:rPr>
  </w:style>
  <w:style w:type="character" w:styleId="a8">
    <w:name w:val="Strong"/>
    <w:basedOn w:val="a0"/>
    <w:uiPriority w:val="22"/>
    <w:qFormat/>
    <w:rsid w:val="007C344C"/>
    <w:rPr>
      <w:b/>
      <w:bCs/>
    </w:rPr>
  </w:style>
  <w:style w:type="paragraph" w:customStyle="1" w:styleId="p1">
    <w:name w:val="p1"/>
    <w:basedOn w:val="a"/>
    <w:rsid w:val="004B496D"/>
    <w:pPr>
      <w:spacing w:before="100" w:beforeAutospacing="1" w:after="100" w:afterAutospacing="1" w:line="240" w:lineRule="auto"/>
    </w:pPr>
    <w:rPr>
      <w:sz w:val="24"/>
      <w:szCs w:val="24"/>
    </w:rPr>
  </w:style>
  <w:style w:type="paragraph" w:styleId="a9">
    <w:name w:val="Balloon Text"/>
    <w:basedOn w:val="a"/>
    <w:link w:val="aa"/>
    <w:uiPriority w:val="99"/>
    <w:semiHidden/>
    <w:unhideWhenUsed/>
    <w:rsid w:val="00B72C2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72C2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2862">
      <w:bodyDiv w:val="1"/>
      <w:marLeft w:val="0"/>
      <w:marRight w:val="0"/>
      <w:marTop w:val="0"/>
      <w:marBottom w:val="0"/>
      <w:divBdr>
        <w:top w:val="none" w:sz="0" w:space="0" w:color="auto"/>
        <w:left w:val="none" w:sz="0" w:space="0" w:color="auto"/>
        <w:bottom w:val="none" w:sz="0" w:space="0" w:color="auto"/>
        <w:right w:val="none" w:sz="0" w:space="0" w:color="auto"/>
      </w:divBdr>
    </w:div>
    <w:div w:id="25300298">
      <w:bodyDiv w:val="1"/>
      <w:marLeft w:val="0"/>
      <w:marRight w:val="0"/>
      <w:marTop w:val="0"/>
      <w:marBottom w:val="0"/>
      <w:divBdr>
        <w:top w:val="none" w:sz="0" w:space="0" w:color="auto"/>
        <w:left w:val="none" w:sz="0" w:space="0" w:color="auto"/>
        <w:bottom w:val="none" w:sz="0" w:space="0" w:color="auto"/>
        <w:right w:val="none" w:sz="0" w:space="0" w:color="auto"/>
      </w:divBdr>
    </w:div>
    <w:div w:id="41295269">
      <w:bodyDiv w:val="1"/>
      <w:marLeft w:val="0"/>
      <w:marRight w:val="0"/>
      <w:marTop w:val="0"/>
      <w:marBottom w:val="0"/>
      <w:divBdr>
        <w:top w:val="none" w:sz="0" w:space="0" w:color="auto"/>
        <w:left w:val="none" w:sz="0" w:space="0" w:color="auto"/>
        <w:bottom w:val="none" w:sz="0" w:space="0" w:color="auto"/>
        <w:right w:val="none" w:sz="0" w:space="0" w:color="auto"/>
      </w:divBdr>
    </w:div>
    <w:div w:id="45613966">
      <w:bodyDiv w:val="1"/>
      <w:marLeft w:val="0"/>
      <w:marRight w:val="0"/>
      <w:marTop w:val="0"/>
      <w:marBottom w:val="0"/>
      <w:divBdr>
        <w:top w:val="none" w:sz="0" w:space="0" w:color="auto"/>
        <w:left w:val="none" w:sz="0" w:space="0" w:color="auto"/>
        <w:bottom w:val="none" w:sz="0" w:space="0" w:color="auto"/>
        <w:right w:val="none" w:sz="0" w:space="0" w:color="auto"/>
      </w:divBdr>
    </w:div>
    <w:div w:id="107360716">
      <w:bodyDiv w:val="1"/>
      <w:marLeft w:val="0"/>
      <w:marRight w:val="0"/>
      <w:marTop w:val="0"/>
      <w:marBottom w:val="0"/>
      <w:divBdr>
        <w:top w:val="none" w:sz="0" w:space="0" w:color="auto"/>
        <w:left w:val="none" w:sz="0" w:space="0" w:color="auto"/>
        <w:bottom w:val="none" w:sz="0" w:space="0" w:color="auto"/>
        <w:right w:val="none" w:sz="0" w:space="0" w:color="auto"/>
      </w:divBdr>
    </w:div>
    <w:div w:id="331643540">
      <w:bodyDiv w:val="1"/>
      <w:marLeft w:val="0"/>
      <w:marRight w:val="0"/>
      <w:marTop w:val="0"/>
      <w:marBottom w:val="0"/>
      <w:divBdr>
        <w:top w:val="none" w:sz="0" w:space="0" w:color="auto"/>
        <w:left w:val="none" w:sz="0" w:space="0" w:color="auto"/>
        <w:bottom w:val="none" w:sz="0" w:space="0" w:color="auto"/>
        <w:right w:val="none" w:sz="0" w:space="0" w:color="auto"/>
      </w:divBdr>
    </w:div>
    <w:div w:id="465051400">
      <w:bodyDiv w:val="1"/>
      <w:marLeft w:val="0"/>
      <w:marRight w:val="0"/>
      <w:marTop w:val="0"/>
      <w:marBottom w:val="0"/>
      <w:divBdr>
        <w:top w:val="none" w:sz="0" w:space="0" w:color="auto"/>
        <w:left w:val="none" w:sz="0" w:space="0" w:color="auto"/>
        <w:bottom w:val="none" w:sz="0" w:space="0" w:color="auto"/>
        <w:right w:val="none" w:sz="0" w:space="0" w:color="auto"/>
      </w:divBdr>
    </w:div>
    <w:div w:id="731194906">
      <w:bodyDiv w:val="1"/>
      <w:marLeft w:val="0"/>
      <w:marRight w:val="0"/>
      <w:marTop w:val="0"/>
      <w:marBottom w:val="0"/>
      <w:divBdr>
        <w:top w:val="none" w:sz="0" w:space="0" w:color="auto"/>
        <w:left w:val="none" w:sz="0" w:space="0" w:color="auto"/>
        <w:bottom w:val="none" w:sz="0" w:space="0" w:color="auto"/>
        <w:right w:val="none" w:sz="0" w:space="0" w:color="auto"/>
      </w:divBdr>
    </w:div>
    <w:div w:id="783772989">
      <w:bodyDiv w:val="1"/>
      <w:marLeft w:val="0"/>
      <w:marRight w:val="0"/>
      <w:marTop w:val="0"/>
      <w:marBottom w:val="0"/>
      <w:divBdr>
        <w:top w:val="none" w:sz="0" w:space="0" w:color="auto"/>
        <w:left w:val="none" w:sz="0" w:space="0" w:color="auto"/>
        <w:bottom w:val="none" w:sz="0" w:space="0" w:color="auto"/>
        <w:right w:val="none" w:sz="0" w:space="0" w:color="auto"/>
      </w:divBdr>
    </w:div>
    <w:div w:id="818308557">
      <w:bodyDiv w:val="1"/>
      <w:marLeft w:val="0"/>
      <w:marRight w:val="0"/>
      <w:marTop w:val="0"/>
      <w:marBottom w:val="0"/>
      <w:divBdr>
        <w:top w:val="none" w:sz="0" w:space="0" w:color="auto"/>
        <w:left w:val="none" w:sz="0" w:space="0" w:color="auto"/>
        <w:bottom w:val="none" w:sz="0" w:space="0" w:color="auto"/>
        <w:right w:val="none" w:sz="0" w:space="0" w:color="auto"/>
      </w:divBdr>
    </w:div>
    <w:div w:id="848056507">
      <w:bodyDiv w:val="1"/>
      <w:marLeft w:val="0"/>
      <w:marRight w:val="0"/>
      <w:marTop w:val="0"/>
      <w:marBottom w:val="0"/>
      <w:divBdr>
        <w:top w:val="none" w:sz="0" w:space="0" w:color="auto"/>
        <w:left w:val="none" w:sz="0" w:space="0" w:color="auto"/>
        <w:bottom w:val="none" w:sz="0" w:space="0" w:color="auto"/>
        <w:right w:val="none" w:sz="0" w:space="0" w:color="auto"/>
      </w:divBdr>
    </w:div>
    <w:div w:id="931233129">
      <w:bodyDiv w:val="1"/>
      <w:marLeft w:val="0"/>
      <w:marRight w:val="0"/>
      <w:marTop w:val="0"/>
      <w:marBottom w:val="0"/>
      <w:divBdr>
        <w:top w:val="none" w:sz="0" w:space="0" w:color="auto"/>
        <w:left w:val="none" w:sz="0" w:space="0" w:color="auto"/>
        <w:bottom w:val="none" w:sz="0" w:space="0" w:color="auto"/>
        <w:right w:val="none" w:sz="0" w:space="0" w:color="auto"/>
      </w:divBdr>
    </w:div>
    <w:div w:id="1006902991">
      <w:bodyDiv w:val="1"/>
      <w:marLeft w:val="0"/>
      <w:marRight w:val="0"/>
      <w:marTop w:val="0"/>
      <w:marBottom w:val="0"/>
      <w:divBdr>
        <w:top w:val="none" w:sz="0" w:space="0" w:color="auto"/>
        <w:left w:val="none" w:sz="0" w:space="0" w:color="auto"/>
        <w:bottom w:val="none" w:sz="0" w:space="0" w:color="auto"/>
        <w:right w:val="none" w:sz="0" w:space="0" w:color="auto"/>
      </w:divBdr>
    </w:div>
    <w:div w:id="1139155190">
      <w:bodyDiv w:val="1"/>
      <w:marLeft w:val="0"/>
      <w:marRight w:val="0"/>
      <w:marTop w:val="0"/>
      <w:marBottom w:val="0"/>
      <w:divBdr>
        <w:top w:val="none" w:sz="0" w:space="0" w:color="auto"/>
        <w:left w:val="none" w:sz="0" w:space="0" w:color="auto"/>
        <w:bottom w:val="none" w:sz="0" w:space="0" w:color="auto"/>
        <w:right w:val="none" w:sz="0" w:space="0" w:color="auto"/>
      </w:divBdr>
    </w:div>
    <w:div w:id="1216700509">
      <w:bodyDiv w:val="1"/>
      <w:marLeft w:val="0"/>
      <w:marRight w:val="0"/>
      <w:marTop w:val="0"/>
      <w:marBottom w:val="0"/>
      <w:divBdr>
        <w:top w:val="none" w:sz="0" w:space="0" w:color="auto"/>
        <w:left w:val="none" w:sz="0" w:space="0" w:color="auto"/>
        <w:bottom w:val="none" w:sz="0" w:space="0" w:color="auto"/>
        <w:right w:val="none" w:sz="0" w:space="0" w:color="auto"/>
      </w:divBdr>
    </w:div>
    <w:div w:id="1232692602">
      <w:bodyDiv w:val="1"/>
      <w:marLeft w:val="0"/>
      <w:marRight w:val="0"/>
      <w:marTop w:val="0"/>
      <w:marBottom w:val="0"/>
      <w:divBdr>
        <w:top w:val="none" w:sz="0" w:space="0" w:color="auto"/>
        <w:left w:val="none" w:sz="0" w:space="0" w:color="auto"/>
        <w:bottom w:val="none" w:sz="0" w:space="0" w:color="auto"/>
        <w:right w:val="none" w:sz="0" w:space="0" w:color="auto"/>
      </w:divBdr>
    </w:div>
    <w:div w:id="1350914838">
      <w:bodyDiv w:val="1"/>
      <w:marLeft w:val="0"/>
      <w:marRight w:val="0"/>
      <w:marTop w:val="0"/>
      <w:marBottom w:val="0"/>
      <w:divBdr>
        <w:top w:val="none" w:sz="0" w:space="0" w:color="auto"/>
        <w:left w:val="none" w:sz="0" w:space="0" w:color="auto"/>
        <w:bottom w:val="none" w:sz="0" w:space="0" w:color="auto"/>
        <w:right w:val="none" w:sz="0" w:space="0" w:color="auto"/>
      </w:divBdr>
    </w:div>
    <w:div w:id="1376664179">
      <w:bodyDiv w:val="1"/>
      <w:marLeft w:val="0"/>
      <w:marRight w:val="0"/>
      <w:marTop w:val="0"/>
      <w:marBottom w:val="0"/>
      <w:divBdr>
        <w:top w:val="none" w:sz="0" w:space="0" w:color="auto"/>
        <w:left w:val="none" w:sz="0" w:space="0" w:color="auto"/>
        <w:bottom w:val="none" w:sz="0" w:space="0" w:color="auto"/>
        <w:right w:val="none" w:sz="0" w:space="0" w:color="auto"/>
      </w:divBdr>
    </w:div>
    <w:div w:id="1596867715">
      <w:bodyDiv w:val="1"/>
      <w:marLeft w:val="0"/>
      <w:marRight w:val="0"/>
      <w:marTop w:val="0"/>
      <w:marBottom w:val="0"/>
      <w:divBdr>
        <w:top w:val="none" w:sz="0" w:space="0" w:color="auto"/>
        <w:left w:val="none" w:sz="0" w:space="0" w:color="auto"/>
        <w:bottom w:val="none" w:sz="0" w:space="0" w:color="auto"/>
        <w:right w:val="none" w:sz="0" w:space="0" w:color="auto"/>
      </w:divBdr>
    </w:div>
    <w:div w:id="1648238852">
      <w:bodyDiv w:val="1"/>
      <w:marLeft w:val="0"/>
      <w:marRight w:val="0"/>
      <w:marTop w:val="0"/>
      <w:marBottom w:val="0"/>
      <w:divBdr>
        <w:top w:val="none" w:sz="0" w:space="0" w:color="auto"/>
        <w:left w:val="none" w:sz="0" w:space="0" w:color="auto"/>
        <w:bottom w:val="none" w:sz="0" w:space="0" w:color="auto"/>
        <w:right w:val="none" w:sz="0" w:space="0" w:color="auto"/>
      </w:divBdr>
    </w:div>
    <w:div w:id="1649478014">
      <w:bodyDiv w:val="1"/>
      <w:marLeft w:val="0"/>
      <w:marRight w:val="0"/>
      <w:marTop w:val="0"/>
      <w:marBottom w:val="0"/>
      <w:divBdr>
        <w:top w:val="none" w:sz="0" w:space="0" w:color="auto"/>
        <w:left w:val="none" w:sz="0" w:space="0" w:color="auto"/>
        <w:bottom w:val="none" w:sz="0" w:space="0" w:color="auto"/>
        <w:right w:val="none" w:sz="0" w:space="0" w:color="auto"/>
      </w:divBdr>
    </w:div>
    <w:div w:id="1654798632">
      <w:bodyDiv w:val="1"/>
      <w:marLeft w:val="0"/>
      <w:marRight w:val="0"/>
      <w:marTop w:val="0"/>
      <w:marBottom w:val="0"/>
      <w:divBdr>
        <w:top w:val="none" w:sz="0" w:space="0" w:color="auto"/>
        <w:left w:val="none" w:sz="0" w:space="0" w:color="auto"/>
        <w:bottom w:val="none" w:sz="0" w:space="0" w:color="auto"/>
        <w:right w:val="none" w:sz="0" w:space="0" w:color="auto"/>
      </w:divBdr>
    </w:div>
    <w:div w:id="1705054299">
      <w:bodyDiv w:val="1"/>
      <w:marLeft w:val="0"/>
      <w:marRight w:val="0"/>
      <w:marTop w:val="0"/>
      <w:marBottom w:val="0"/>
      <w:divBdr>
        <w:top w:val="none" w:sz="0" w:space="0" w:color="auto"/>
        <w:left w:val="none" w:sz="0" w:space="0" w:color="auto"/>
        <w:bottom w:val="none" w:sz="0" w:space="0" w:color="auto"/>
        <w:right w:val="none" w:sz="0" w:space="0" w:color="auto"/>
      </w:divBdr>
    </w:div>
    <w:div w:id="1753041639">
      <w:bodyDiv w:val="1"/>
      <w:marLeft w:val="0"/>
      <w:marRight w:val="0"/>
      <w:marTop w:val="0"/>
      <w:marBottom w:val="0"/>
      <w:divBdr>
        <w:top w:val="none" w:sz="0" w:space="0" w:color="auto"/>
        <w:left w:val="none" w:sz="0" w:space="0" w:color="auto"/>
        <w:bottom w:val="none" w:sz="0" w:space="0" w:color="auto"/>
        <w:right w:val="none" w:sz="0" w:space="0" w:color="auto"/>
      </w:divBdr>
    </w:div>
    <w:div w:id="1764834168">
      <w:bodyDiv w:val="1"/>
      <w:marLeft w:val="0"/>
      <w:marRight w:val="0"/>
      <w:marTop w:val="0"/>
      <w:marBottom w:val="0"/>
      <w:divBdr>
        <w:top w:val="none" w:sz="0" w:space="0" w:color="auto"/>
        <w:left w:val="none" w:sz="0" w:space="0" w:color="auto"/>
        <w:bottom w:val="none" w:sz="0" w:space="0" w:color="auto"/>
        <w:right w:val="none" w:sz="0" w:space="0" w:color="auto"/>
      </w:divBdr>
    </w:div>
    <w:div w:id="1774278846">
      <w:bodyDiv w:val="1"/>
      <w:marLeft w:val="0"/>
      <w:marRight w:val="0"/>
      <w:marTop w:val="0"/>
      <w:marBottom w:val="0"/>
      <w:divBdr>
        <w:top w:val="none" w:sz="0" w:space="0" w:color="auto"/>
        <w:left w:val="none" w:sz="0" w:space="0" w:color="auto"/>
        <w:bottom w:val="none" w:sz="0" w:space="0" w:color="auto"/>
        <w:right w:val="none" w:sz="0" w:space="0" w:color="auto"/>
      </w:divBdr>
    </w:div>
    <w:div w:id="1806696641">
      <w:bodyDiv w:val="1"/>
      <w:marLeft w:val="0"/>
      <w:marRight w:val="0"/>
      <w:marTop w:val="0"/>
      <w:marBottom w:val="0"/>
      <w:divBdr>
        <w:top w:val="none" w:sz="0" w:space="0" w:color="auto"/>
        <w:left w:val="none" w:sz="0" w:space="0" w:color="auto"/>
        <w:bottom w:val="none" w:sz="0" w:space="0" w:color="auto"/>
        <w:right w:val="none" w:sz="0" w:space="0" w:color="auto"/>
      </w:divBdr>
    </w:div>
    <w:div w:id="1893812430">
      <w:bodyDiv w:val="1"/>
      <w:marLeft w:val="0"/>
      <w:marRight w:val="0"/>
      <w:marTop w:val="0"/>
      <w:marBottom w:val="0"/>
      <w:divBdr>
        <w:top w:val="none" w:sz="0" w:space="0" w:color="auto"/>
        <w:left w:val="none" w:sz="0" w:space="0" w:color="auto"/>
        <w:bottom w:val="none" w:sz="0" w:space="0" w:color="auto"/>
        <w:right w:val="none" w:sz="0" w:space="0" w:color="auto"/>
      </w:divBdr>
    </w:div>
    <w:div w:id="1929384763">
      <w:bodyDiv w:val="1"/>
      <w:marLeft w:val="0"/>
      <w:marRight w:val="0"/>
      <w:marTop w:val="0"/>
      <w:marBottom w:val="0"/>
      <w:divBdr>
        <w:top w:val="none" w:sz="0" w:space="0" w:color="auto"/>
        <w:left w:val="none" w:sz="0" w:space="0" w:color="auto"/>
        <w:bottom w:val="none" w:sz="0" w:space="0" w:color="auto"/>
        <w:right w:val="none" w:sz="0" w:space="0" w:color="auto"/>
      </w:divBdr>
    </w:div>
    <w:div w:id="2028217695">
      <w:bodyDiv w:val="1"/>
      <w:marLeft w:val="0"/>
      <w:marRight w:val="0"/>
      <w:marTop w:val="0"/>
      <w:marBottom w:val="0"/>
      <w:divBdr>
        <w:top w:val="none" w:sz="0" w:space="0" w:color="auto"/>
        <w:left w:val="none" w:sz="0" w:space="0" w:color="auto"/>
        <w:bottom w:val="none" w:sz="0" w:space="0" w:color="auto"/>
        <w:right w:val="none" w:sz="0" w:space="0" w:color="auto"/>
      </w:divBdr>
    </w:div>
    <w:div w:id="2060322599">
      <w:bodyDiv w:val="1"/>
      <w:marLeft w:val="0"/>
      <w:marRight w:val="0"/>
      <w:marTop w:val="0"/>
      <w:marBottom w:val="0"/>
      <w:divBdr>
        <w:top w:val="none" w:sz="0" w:space="0" w:color="auto"/>
        <w:left w:val="none" w:sz="0" w:space="0" w:color="auto"/>
        <w:bottom w:val="none" w:sz="0" w:space="0" w:color="auto"/>
        <w:right w:val="none" w:sz="0" w:space="0" w:color="auto"/>
      </w:divBdr>
    </w:div>
    <w:div w:id="206976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AD0E7-0883-4B87-B532-7678D6CA6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31</Pages>
  <Words>8936</Words>
  <Characters>50939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TEACHER01</cp:lastModifiedBy>
  <cp:revision>49</cp:revision>
  <dcterms:created xsi:type="dcterms:W3CDTF">2019-04-24T11:10:00Z</dcterms:created>
  <dcterms:modified xsi:type="dcterms:W3CDTF">2022-12-05T09:35:00Z</dcterms:modified>
</cp:coreProperties>
</file>